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E5E50" w14:textId="77777777" w:rsidR="00D31159" w:rsidRPr="000C74CD" w:rsidRDefault="00240CBC" w:rsidP="00D31159">
      <w:pPr>
        <w:spacing w:after="0" w:line="240" w:lineRule="auto"/>
        <w:jc w:val="center"/>
        <w:rPr>
          <w:rFonts w:ascii="Arial Narrow" w:hAnsi="Arial Narrow"/>
          <w:b/>
          <w:sz w:val="28"/>
          <w:szCs w:val="28"/>
        </w:rPr>
      </w:pPr>
      <w:r w:rsidRPr="000C74CD">
        <w:rPr>
          <w:rFonts w:ascii="Arial Narrow" w:hAnsi="Arial Narrow"/>
          <w:b/>
          <w:sz w:val="28"/>
          <w:szCs w:val="28"/>
        </w:rPr>
        <w:t xml:space="preserve"> </w:t>
      </w:r>
      <w:r w:rsidR="00D31159" w:rsidRPr="000C74CD">
        <w:rPr>
          <w:rFonts w:ascii="Arial Narrow" w:hAnsi="Arial Narrow"/>
          <w:b/>
          <w:sz w:val="28"/>
          <w:szCs w:val="28"/>
        </w:rPr>
        <w:t>REGULAMIN KONKURSU</w:t>
      </w:r>
    </w:p>
    <w:p w14:paraId="5B550059" w14:textId="77777777" w:rsidR="00D31159" w:rsidRPr="000C74CD" w:rsidRDefault="00D31159" w:rsidP="00D31159">
      <w:pPr>
        <w:spacing w:after="0" w:line="240" w:lineRule="auto"/>
        <w:jc w:val="center"/>
        <w:rPr>
          <w:rFonts w:ascii="Arial Narrow" w:hAnsi="Arial Narrow"/>
          <w:b/>
          <w:sz w:val="28"/>
          <w:szCs w:val="28"/>
        </w:rPr>
      </w:pPr>
      <w:r w:rsidRPr="000C74CD">
        <w:rPr>
          <w:rFonts w:ascii="Arial Narrow" w:hAnsi="Arial Narrow"/>
          <w:b/>
          <w:sz w:val="28"/>
          <w:szCs w:val="28"/>
        </w:rPr>
        <w:t>ogłoszone</w:t>
      </w:r>
      <w:r w:rsidR="00657134" w:rsidRPr="000C74CD">
        <w:rPr>
          <w:rFonts w:ascii="Arial Narrow" w:hAnsi="Arial Narrow"/>
          <w:b/>
          <w:sz w:val="28"/>
          <w:szCs w:val="28"/>
        </w:rPr>
        <w:t>go</w:t>
      </w:r>
      <w:r w:rsidRPr="000C74CD">
        <w:rPr>
          <w:rFonts w:ascii="Arial Narrow" w:hAnsi="Arial Narrow"/>
          <w:b/>
          <w:sz w:val="28"/>
          <w:szCs w:val="28"/>
        </w:rPr>
        <w:t xml:space="preserve"> przez</w:t>
      </w:r>
    </w:p>
    <w:p w14:paraId="66FB35A4" w14:textId="77777777" w:rsidR="00D31159" w:rsidRPr="000C74CD" w:rsidRDefault="00D31159" w:rsidP="00D31159">
      <w:pPr>
        <w:spacing w:after="0" w:line="240" w:lineRule="auto"/>
        <w:jc w:val="center"/>
        <w:rPr>
          <w:rFonts w:ascii="Arial Narrow" w:hAnsi="Arial Narrow"/>
          <w:b/>
          <w:sz w:val="28"/>
          <w:szCs w:val="28"/>
        </w:rPr>
      </w:pPr>
      <w:r w:rsidRPr="000C74CD">
        <w:rPr>
          <w:rFonts w:ascii="Arial Narrow" w:hAnsi="Arial Narrow"/>
          <w:b/>
          <w:sz w:val="28"/>
          <w:szCs w:val="28"/>
        </w:rPr>
        <w:t>Urząd Marszałkowski Województwa Lubuskiego</w:t>
      </w:r>
    </w:p>
    <w:p w14:paraId="4E45B037" w14:textId="77777777" w:rsidR="00D31159" w:rsidRPr="000C74CD" w:rsidRDefault="00D31159" w:rsidP="00D31159">
      <w:pPr>
        <w:spacing w:after="0" w:line="240" w:lineRule="auto"/>
        <w:jc w:val="center"/>
        <w:rPr>
          <w:rFonts w:ascii="Arial Narrow" w:hAnsi="Arial Narrow"/>
          <w:b/>
          <w:sz w:val="28"/>
          <w:szCs w:val="28"/>
        </w:rPr>
      </w:pPr>
      <w:r w:rsidRPr="000C74CD">
        <w:rPr>
          <w:rFonts w:ascii="Arial Narrow" w:hAnsi="Arial Narrow"/>
          <w:b/>
          <w:sz w:val="28"/>
          <w:szCs w:val="28"/>
        </w:rPr>
        <w:t>Departament Zarządzania Regionalnym Programem Operacyjnym</w:t>
      </w:r>
    </w:p>
    <w:p w14:paraId="62860D70" w14:textId="77777777" w:rsidR="0050728F" w:rsidRPr="000C74CD" w:rsidRDefault="0050728F" w:rsidP="0050728F">
      <w:pPr>
        <w:spacing w:after="0" w:line="240" w:lineRule="auto"/>
        <w:jc w:val="both"/>
        <w:rPr>
          <w:rFonts w:ascii="Arial Narrow" w:eastAsia="Times New Roman" w:hAnsi="Arial Narrow" w:cs="Arial"/>
          <w:sz w:val="24"/>
          <w:szCs w:val="24"/>
          <w:lang w:eastAsia="pl-PL"/>
        </w:rPr>
      </w:pPr>
    </w:p>
    <w:p w14:paraId="4BBE6B43" w14:textId="77777777" w:rsidR="00400807" w:rsidRPr="000C74CD" w:rsidRDefault="00400807" w:rsidP="0050728F">
      <w:pPr>
        <w:spacing w:after="0" w:line="240" w:lineRule="auto"/>
        <w:jc w:val="both"/>
        <w:rPr>
          <w:rFonts w:ascii="Arial Narrow" w:eastAsia="Times New Roman" w:hAnsi="Arial Narrow" w:cs="Arial"/>
          <w:sz w:val="24"/>
          <w:szCs w:val="24"/>
          <w:lang w:eastAsia="pl-PL"/>
        </w:rPr>
      </w:pPr>
    </w:p>
    <w:p w14:paraId="6325C08E" w14:textId="77777777" w:rsidR="00036178" w:rsidRPr="000C74CD" w:rsidRDefault="00036178" w:rsidP="0050728F">
      <w:pPr>
        <w:spacing w:after="0" w:line="240" w:lineRule="auto"/>
        <w:jc w:val="both"/>
        <w:rPr>
          <w:rFonts w:ascii="Arial Narrow" w:eastAsia="Times New Roman" w:hAnsi="Arial Narrow" w:cs="Arial"/>
          <w:sz w:val="24"/>
          <w:szCs w:val="24"/>
          <w:lang w:eastAsia="pl-PL"/>
        </w:rPr>
      </w:pPr>
    </w:p>
    <w:p w14:paraId="3A58F1E9" w14:textId="77777777" w:rsidR="0050728F" w:rsidRPr="000C74CD" w:rsidRDefault="0050728F" w:rsidP="005241BD">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 1</w:t>
      </w:r>
    </w:p>
    <w:p w14:paraId="014547D2" w14:textId="77777777" w:rsidR="0050728F" w:rsidRPr="000C74CD" w:rsidRDefault="00CE7E75" w:rsidP="005241BD">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Postanowienia ogólne</w:t>
      </w:r>
    </w:p>
    <w:p w14:paraId="59E10467" w14:textId="77777777" w:rsidR="0050728F" w:rsidRPr="000C74CD" w:rsidRDefault="0050728F" w:rsidP="005241BD">
      <w:pPr>
        <w:spacing w:after="0" w:line="240" w:lineRule="auto"/>
        <w:jc w:val="both"/>
        <w:rPr>
          <w:rFonts w:ascii="Arial Narrow" w:eastAsia="Times New Roman" w:hAnsi="Arial Narrow" w:cs="Arial"/>
          <w:sz w:val="24"/>
          <w:szCs w:val="24"/>
          <w:lang w:eastAsia="pl-PL"/>
        </w:rPr>
      </w:pPr>
    </w:p>
    <w:p w14:paraId="2872B757" w14:textId="77777777" w:rsidR="005241BD" w:rsidRPr="000C74CD" w:rsidRDefault="00D31159" w:rsidP="00C11E0F">
      <w:pPr>
        <w:pStyle w:val="Akapitzlist"/>
        <w:numPr>
          <w:ilvl w:val="0"/>
          <w:numId w:val="7"/>
        </w:numPr>
        <w:spacing w:after="0" w:line="240" w:lineRule="auto"/>
        <w:ind w:left="425" w:hanging="357"/>
        <w:jc w:val="both"/>
        <w:rPr>
          <w:rFonts w:ascii="Arial Narrow" w:hAnsi="Arial Narrow"/>
          <w:b/>
          <w:bCs/>
          <w:sz w:val="24"/>
          <w:szCs w:val="24"/>
        </w:rPr>
      </w:pPr>
      <w:r w:rsidRPr="000C74CD">
        <w:rPr>
          <w:rFonts w:ascii="Arial Narrow" w:eastAsia="Times New Roman" w:hAnsi="Arial Narrow" w:cs="Arial"/>
          <w:sz w:val="24"/>
          <w:szCs w:val="24"/>
          <w:lang w:eastAsia="pl-PL"/>
        </w:rPr>
        <w:t xml:space="preserve">Niniejszy Regulamin określa warunki uczestnictwa, zasady organizacji oraz nagrody w konkursie </w:t>
      </w:r>
    </w:p>
    <w:p w14:paraId="53F05454" w14:textId="77777777" w:rsidR="0050728F" w:rsidRPr="000C74CD" w:rsidRDefault="0050728F" w:rsidP="005241BD">
      <w:pPr>
        <w:pStyle w:val="Akapitzlist"/>
        <w:numPr>
          <w:ilvl w:val="0"/>
          <w:numId w:val="7"/>
        </w:numPr>
        <w:spacing w:after="0" w:line="240" w:lineRule="auto"/>
        <w:ind w:left="425" w:hanging="357"/>
        <w:jc w:val="both"/>
        <w:rPr>
          <w:rFonts w:ascii="Arial Narrow" w:eastAsia="Times New Roman" w:hAnsi="Arial Narrow" w:cs="Arial"/>
          <w:sz w:val="24"/>
          <w:szCs w:val="24"/>
          <w:lang w:eastAsia="pl-PL"/>
        </w:rPr>
      </w:pPr>
      <w:r w:rsidRPr="000C74CD">
        <w:rPr>
          <w:rFonts w:ascii="Arial Narrow" w:eastAsia="Times New Roman" w:hAnsi="Arial Narrow" w:cs="Arial"/>
          <w:sz w:val="24"/>
          <w:szCs w:val="24"/>
          <w:lang w:eastAsia="pl-PL"/>
        </w:rPr>
        <w:t xml:space="preserve">Organizatorem </w:t>
      </w:r>
      <w:r w:rsidR="00850A73" w:rsidRPr="000C74CD">
        <w:rPr>
          <w:rFonts w:ascii="Arial Narrow" w:eastAsia="Times New Roman" w:hAnsi="Arial Narrow" w:cs="Arial"/>
          <w:sz w:val="24"/>
          <w:szCs w:val="24"/>
          <w:lang w:eastAsia="pl-PL"/>
        </w:rPr>
        <w:t>K</w:t>
      </w:r>
      <w:r w:rsidRPr="000C74CD">
        <w:rPr>
          <w:rFonts w:ascii="Arial Narrow" w:eastAsia="Times New Roman" w:hAnsi="Arial Narrow" w:cs="Arial"/>
          <w:sz w:val="24"/>
          <w:szCs w:val="24"/>
          <w:lang w:eastAsia="pl-PL"/>
        </w:rPr>
        <w:t>onkursu jest Województwo Lubuskie - Urząd Marszałkowski Województwa Lubuskiego</w:t>
      </w:r>
      <w:r w:rsidR="00E00F4E" w:rsidRPr="000C74CD">
        <w:rPr>
          <w:rFonts w:ascii="Arial Narrow" w:eastAsia="Times New Roman" w:hAnsi="Arial Narrow" w:cs="Arial"/>
          <w:sz w:val="24"/>
          <w:szCs w:val="24"/>
          <w:lang w:eastAsia="pl-PL"/>
        </w:rPr>
        <w:t xml:space="preserve">, Departament Zarządzania Regionalnym Programem Operacyjnym </w:t>
      </w:r>
      <w:r w:rsidRPr="000C74CD">
        <w:rPr>
          <w:rFonts w:ascii="Arial Narrow" w:eastAsia="Times New Roman" w:hAnsi="Arial Narrow" w:cs="Arial"/>
          <w:sz w:val="24"/>
          <w:szCs w:val="24"/>
          <w:lang w:eastAsia="pl-PL"/>
        </w:rPr>
        <w:t xml:space="preserve">z siedzibą w Zielonej Górze przy ul. </w:t>
      </w:r>
      <w:r w:rsidR="00E00F4E" w:rsidRPr="000C74CD">
        <w:rPr>
          <w:rFonts w:ascii="Arial Narrow" w:eastAsia="Times New Roman" w:hAnsi="Arial Narrow" w:cs="Arial"/>
          <w:sz w:val="24"/>
          <w:szCs w:val="24"/>
          <w:lang w:eastAsia="pl-PL"/>
        </w:rPr>
        <w:t>B. Chrobrego 1-3-5, 65-043</w:t>
      </w:r>
      <w:r w:rsidRPr="000C74CD">
        <w:rPr>
          <w:rFonts w:ascii="Arial Narrow" w:eastAsia="Times New Roman" w:hAnsi="Arial Narrow" w:cs="Arial"/>
          <w:sz w:val="24"/>
          <w:szCs w:val="24"/>
          <w:lang w:eastAsia="pl-PL"/>
        </w:rPr>
        <w:t xml:space="preserve"> Zielona Góra, zwany dalej Organizatorem.</w:t>
      </w:r>
    </w:p>
    <w:p w14:paraId="45DFFE8B" w14:textId="77777777" w:rsidR="00BF64F7" w:rsidRPr="000C74CD" w:rsidRDefault="00051B7D" w:rsidP="005241BD">
      <w:pPr>
        <w:pStyle w:val="Akapitzlist"/>
        <w:numPr>
          <w:ilvl w:val="0"/>
          <w:numId w:val="7"/>
        </w:numPr>
        <w:spacing w:after="0" w:line="240" w:lineRule="auto"/>
        <w:ind w:left="425" w:hanging="357"/>
        <w:jc w:val="both"/>
        <w:rPr>
          <w:rFonts w:ascii="Arial Narrow" w:eastAsiaTheme="minorHAnsi" w:hAnsi="Arial Narrow"/>
          <w:color w:val="000000"/>
          <w:sz w:val="24"/>
          <w:szCs w:val="24"/>
        </w:rPr>
      </w:pPr>
      <w:r w:rsidRPr="000C74CD">
        <w:rPr>
          <w:rFonts w:ascii="Arial Narrow" w:eastAsia="Times New Roman" w:hAnsi="Arial Narrow" w:cs="Arial"/>
          <w:sz w:val="24"/>
          <w:szCs w:val="24"/>
          <w:lang w:eastAsia="pl-PL"/>
        </w:rPr>
        <w:t>F</w:t>
      </w:r>
      <w:r w:rsidR="00B95959" w:rsidRPr="000C74CD">
        <w:rPr>
          <w:rFonts w:ascii="Arial Narrow" w:eastAsia="Times New Roman" w:hAnsi="Arial Narrow" w:cs="Arial"/>
          <w:sz w:val="24"/>
          <w:szCs w:val="24"/>
          <w:lang w:eastAsia="pl-PL"/>
        </w:rPr>
        <w:t>undatorem nagrody</w:t>
      </w:r>
      <w:r w:rsidR="0050728F" w:rsidRPr="000C74CD">
        <w:rPr>
          <w:rFonts w:ascii="Arial Narrow" w:eastAsia="Times New Roman" w:hAnsi="Arial Narrow" w:cs="Arial"/>
          <w:sz w:val="24"/>
          <w:szCs w:val="24"/>
          <w:lang w:eastAsia="pl-PL"/>
        </w:rPr>
        <w:t xml:space="preserve"> jest Organizator.</w:t>
      </w:r>
    </w:p>
    <w:p w14:paraId="3D350725" w14:textId="6DFD1C62" w:rsidR="0050728F" w:rsidRPr="000C74CD" w:rsidRDefault="00BF64F7" w:rsidP="005241BD">
      <w:pPr>
        <w:pStyle w:val="Akapitzlist"/>
        <w:numPr>
          <w:ilvl w:val="0"/>
          <w:numId w:val="7"/>
        </w:numPr>
        <w:spacing w:after="0" w:line="240" w:lineRule="auto"/>
        <w:ind w:left="425" w:hanging="357"/>
        <w:jc w:val="both"/>
        <w:rPr>
          <w:rFonts w:ascii="Arial Narrow" w:eastAsiaTheme="minorHAnsi" w:hAnsi="Arial Narrow"/>
          <w:color w:val="000000"/>
          <w:sz w:val="24"/>
          <w:szCs w:val="24"/>
        </w:rPr>
      </w:pPr>
      <w:r w:rsidRPr="000C74CD">
        <w:rPr>
          <w:rFonts w:ascii="Arial Narrow" w:hAnsi="Arial Narrow"/>
          <w:sz w:val="24"/>
          <w:szCs w:val="24"/>
        </w:rPr>
        <w:t xml:space="preserve">Konkurs </w:t>
      </w:r>
      <w:r w:rsidR="00B403B1" w:rsidRPr="000C74CD">
        <w:rPr>
          <w:rFonts w:ascii="Arial Narrow" w:hAnsi="Arial Narrow"/>
          <w:sz w:val="24"/>
          <w:szCs w:val="24"/>
        </w:rPr>
        <w:t xml:space="preserve">współfinansowany </w:t>
      </w:r>
      <w:r w:rsidR="00352030" w:rsidRPr="000C74CD">
        <w:rPr>
          <w:rFonts w:ascii="Arial Narrow" w:hAnsi="Arial Narrow"/>
          <w:sz w:val="24"/>
          <w:szCs w:val="24"/>
        </w:rPr>
        <w:t xml:space="preserve">jest </w:t>
      </w:r>
      <w:r w:rsidR="00B95959" w:rsidRPr="000C74CD">
        <w:rPr>
          <w:rFonts w:ascii="Arial Narrow" w:hAnsi="Arial Narrow"/>
          <w:sz w:val="24"/>
          <w:szCs w:val="24"/>
        </w:rPr>
        <w:t xml:space="preserve">ze środków Unii Europejskiej w </w:t>
      </w:r>
      <w:r w:rsidR="00352030" w:rsidRPr="000C74CD">
        <w:rPr>
          <w:rFonts w:ascii="Arial Narrow" w:hAnsi="Arial Narrow"/>
          <w:sz w:val="24"/>
          <w:szCs w:val="24"/>
        </w:rPr>
        <w:t>ramach reakcji Unii na pandemię COVID-19</w:t>
      </w:r>
      <w:r w:rsidR="00B95959" w:rsidRPr="000C74CD">
        <w:rPr>
          <w:rFonts w:ascii="Arial Narrow" w:hAnsi="Arial Narrow"/>
          <w:sz w:val="24"/>
          <w:szCs w:val="24"/>
        </w:rPr>
        <w:t>.</w:t>
      </w:r>
    </w:p>
    <w:p w14:paraId="365FD874" w14:textId="6516F23D" w:rsidR="0050728F" w:rsidRPr="000C74CD" w:rsidRDefault="0050728F" w:rsidP="005241BD">
      <w:pPr>
        <w:pStyle w:val="Akapitzlist"/>
        <w:numPr>
          <w:ilvl w:val="0"/>
          <w:numId w:val="7"/>
        </w:numPr>
        <w:spacing w:after="0" w:line="240" w:lineRule="auto"/>
        <w:ind w:left="425" w:hanging="357"/>
        <w:jc w:val="both"/>
        <w:rPr>
          <w:rFonts w:ascii="Arial Narrow" w:eastAsia="Times New Roman" w:hAnsi="Arial Narrow" w:cs="Arial"/>
          <w:sz w:val="24"/>
          <w:szCs w:val="24"/>
          <w:lang w:eastAsia="pl-PL"/>
        </w:rPr>
      </w:pPr>
      <w:r w:rsidRPr="000C74CD">
        <w:rPr>
          <w:rFonts w:ascii="Arial Narrow" w:eastAsia="Times New Roman" w:hAnsi="Arial Narrow" w:cs="Arial"/>
          <w:sz w:val="24"/>
          <w:szCs w:val="24"/>
          <w:lang w:eastAsia="pl-PL"/>
        </w:rPr>
        <w:t>W konkursie nie mogą brać udziału osoby związane z Organizatorem stosunkiem pracy lub</w:t>
      </w:r>
      <w:r w:rsidR="009C0D38">
        <w:rPr>
          <w:rFonts w:ascii="Arial Narrow" w:eastAsia="Times New Roman" w:hAnsi="Arial Narrow" w:cs="Arial"/>
          <w:sz w:val="24"/>
          <w:szCs w:val="24"/>
          <w:lang w:eastAsia="pl-PL"/>
        </w:rPr>
        <w:t> </w:t>
      </w:r>
      <w:r w:rsidRPr="000C74CD">
        <w:rPr>
          <w:rFonts w:ascii="Arial Narrow" w:eastAsia="Times New Roman" w:hAnsi="Arial Narrow" w:cs="Arial"/>
          <w:sz w:val="24"/>
          <w:szCs w:val="24"/>
          <w:lang w:eastAsia="pl-PL"/>
        </w:rPr>
        <w:t>umowami cywilnoprawnymi.</w:t>
      </w:r>
    </w:p>
    <w:p w14:paraId="15FFB4F5" w14:textId="77777777" w:rsidR="00B403B1" w:rsidRPr="000C74CD" w:rsidRDefault="00B403B1" w:rsidP="005241BD">
      <w:pPr>
        <w:spacing w:after="0" w:line="240" w:lineRule="auto"/>
        <w:jc w:val="both"/>
        <w:rPr>
          <w:rFonts w:ascii="Arial Narrow" w:eastAsia="Times New Roman" w:hAnsi="Arial Narrow" w:cs="Arial"/>
          <w:sz w:val="24"/>
          <w:szCs w:val="24"/>
          <w:lang w:eastAsia="pl-PL"/>
        </w:rPr>
      </w:pPr>
    </w:p>
    <w:p w14:paraId="0DCDD42D" w14:textId="77777777" w:rsidR="00036178" w:rsidRPr="000C74CD" w:rsidRDefault="00036178" w:rsidP="005241BD">
      <w:pPr>
        <w:spacing w:after="0" w:line="240" w:lineRule="auto"/>
        <w:jc w:val="both"/>
        <w:rPr>
          <w:rFonts w:ascii="Arial Narrow" w:eastAsia="Times New Roman" w:hAnsi="Arial Narrow" w:cs="Arial"/>
          <w:sz w:val="24"/>
          <w:szCs w:val="24"/>
          <w:lang w:eastAsia="pl-PL"/>
        </w:rPr>
      </w:pPr>
    </w:p>
    <w:p w14:paraId="2C518C87" w14:textId="77777777" w:rsidR="0050728F" w:rsidRPr="000C74CD" w:rsidRDefault="0050728F" w:rsidP="005241BD">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 2</w:t>
      </w:r>
    </w:p>
    <w:p w14:paraId="4F88EA23" w14:textId="77777777" w:rsidR="0050728F" w:rsidRPr="000C74CD" w:rsidRDefault="0050728F" w:rsidP="005241BD">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 xml:space="preserve">Cel </w:t>
      </w:r>
      <w:r w:rsidR="00FE2B94" w:rsidRPr="000C74CD">
        <w:rPr>
          <w:rFonts w:ascii="Arial Narrow" w:eastAsia="Times New Roman" w:hAnsi="Arial Narrow" w:cs="Arial"/>
          <w:b/>
          <w:sz w:val="24"/>
          <w:szCs w:val="24"/>
          <w:lang w:eastAsia="pl-PL"/>
        </w:rPr>
        <w:t>K</w:t>
      </w:r>
      <w:r w:rsidRPr="000C74CD">
        <w:rPr>
          <w:rFonts w:ascii="Arial Narrow" w:eastAsia="Times New Roman" w:hAnsi="Arial Narrow" w:cs="Arial"/>
          <w:b/>
          <w:sz w:val="24"/>
          <w:szCs w:val="24"/>
          <w:lang w:eastAsia="pl-PL"/>
        </w:rPr>
        <w:t>onkursu</w:t>
      </w:r>
    </w:p>
    <w:p w14:paraId="528B2B69" w14:textId="77777777" w:rsidR="00523B45" w:rsidRPr="000C74CD" w:rsidRDefault="00523B45" w:rsidP="00A01A8C">
      <w:pPr>
        <w:spacing w:after="0" w:line="240" w:lineRule="auto"/>
        <w:jc w:val="both"/>
        <w:rPr>
          <w:rFonts w:ascii="Arial Narrow" w:hAnsi="Arial Narrow"/>
          <w:sz w:val="24"/>
          <w:szCs w:val="24"/>
        </w:rPr>
      </w:pPr>
    </w:p>
    <w:p w14:paraId="400D4E29" w14:textId="237DCDE0" w:rsidR="00541D5C" w:rsidRPr="000C74CD" w:rsidRDefault="0051334C" w:rsidP="00541D5C">
      <w:pPr>
        <w:spacing w:after="0" w:line="240" w:lineRule="auto"/>
        <w:jc w:val="both"/>
        <w:rPr>
          <w:rFonts w:ascii="Arial Narrow" w:hAnsi="Arial Narrow"/>
          <w:sz w:val="24"/>
          <w:szCs w:val="24"/>
        </w:rPr>
      </w:pPr>
      <w:r w:rsidRPr="000C74CD">
        <w:rPr>
          <w:rFonts w:ascii="Arial Narrow" w:hAnsi="Arial Narrow"/>
          <w:sz w:val="24"/>
          <w:szCs w:val="24"/>
        </w:rPr>
        <w:t>Celem konkursu jest</w:t>
      </w:r>
      <w:r w:rsidR="00A01A8C" w:rsidRPr="000C74CD">
        <w:rPr>
          <w:rFonts w:ascii="Arial Narrow" w:hAnsi="Arial Narrow"/>
          <w:sz w:val="24"/>
          <w:szCs w:val="24"/>
        </w:rPr>
        <w:t>:</w:t>
      </w:r>
      <w:r w:rsidR="007D2688" w:rsidRPr="000C74CD">
        <w:rPr>
          <w:rFonts w:ascii="Arial Narrow" w:hAnsi="Arial Narrow"/>
          <w:sz w:val="24"/>
          <w:szCs w:val="24"/>
        </w:rPr>
        <w:t xml:space="preserve"> </w:t>
      </w:r>
      <w:r w:rsidR="00A01A8C" w:rsidRPr="000C74CD">
        <w:rPr>
          <w:rFonts w:ascii="Arial Narrow" w:eastAsia="Times New Roman" w:hAnsi="Arial Narrow" w:cs="Arial"/>
          <w:sz w:val="24"/>
          <w:szCs w:val="24"/>
          <w:lang w:eastAsia="pl-PL"/>
        </w:rPr>
        <w:t>p</w:t>
      </w:r>
      <w:r w:rsidR="00BF64F7" w:rsidRPr="000C74CD">
        <w:rPr>
          <w:rFonts w:ascii="Arial Narrow" w:eastAsia="Times New Roman" w:hAnsi="Arial Narrow" w:cs="Arial"/>
          <w:sz w:val="24"/>
          <w:szCs w:val="24"/>
          <w:lang w:eastAsia="pl-PL"/>
        </w:rPr>
        <w:t>opularyzacja wiedzy na temat wykorzystywania funduszy pochodzących z Unii Europejskiej na terenie Województwa Lubuskiego</w:t>
      </w:r>
      <w:r w:rsidR="006C5673" w:rsidRPr="000C74CD">
        <w:rPr>
          <w:rFonts w:ascii="Arial Narrow" w:eastAsia="Times New Roman" w:hAnsi="Arial Narrow" w:cs="Arial"/>
          <w:sz w:val="24"/>
          <w:szCs w:val="24"/>
          <w:lang w:eastAsia="pl-PL"/>
        </w:rPr>
        <w:t xml:space="preserve"> poprzez stworzenie projektu muralu</w:t>
      </w:r>
      <w:r w:rsidR="00BF64F7" w:rsidRPr="000C74CD">
        <w:rPr>
          <w:rFonts w:ascii="Arial Narrow" w:eastAsia="Times New Roman" w:hAnsi="Arial Narrow" w:cs="Arial"/>
          <w:sz w:val="24"/>
          <w:szCs w:val="24"/>
          <w:lang w:eastAsia="pl-PL"/>
        </w:rPr>
        <w:t>.</w:t>
      </w:r>
      <w:r w:rsidR="00541D5C" w:rsidRPr="000C74CD">
        <w:rPr>
          <w:rFonts w:ascii="Arial Narrow" w:eastAsia="Times New Roman" w:hAnsi="Arial Narrow" w:cs="Arial"/>
          <w:sz w:val="24"/>
          <w:szCs w:val="24"/>
          <w:lang w:eastAsia="pl-PL"/>
        </w:rPr>
        <w:t xml:space="preserve"> </w:t>
      </w:r>
      <w:r w:rsidR="00126025" w:rsidRPr="000C74CD">
        <w:rPr>
          <w:rFonts w:ascii="Arial Narrow" w:eastAsia="Times New Roman" w:hAnsi="Arial Narrow" w:cs="Arial"/>
          <w:sz w:val="24"/>
          <w:szCs w:val="24"/>
          <w:lang w:eastAsia="pl-PL"/>
        </w:rPr>
        <w:t>Projekt muralu</w:t>
      </w:r>
      <w:r w:rsidR="00541D5C" w:rsidRPr="000C74CD">
        <w:rPr>
          <w:rFonts w:ascii="Arial Narrow" w:eastAsia="Times New Roman" w:hAnsi="Arial Narrow" w:cs="Arial"/>
          <w:sz w:val="24"/>
          <w:szCs w:val="24"/>
          <w:lang w:eastAsia="pl-PL"/>
        </w:rPr>
        <w:t xml:space="preserve"> </w:t>
      </w:r>
      <w:r w:rsidR="006D7DF5" w:rsidRPr="000C74CD">
        <w:rPr>
          <w:rFonts w:ascii="Arial Narrow" w:eastAsia="Times New Roman" w:hAnsi="Arial Narrow" w:cs="Arial"/>
          <w:sz w:val="24"/>
          <w:szCs w:val="24"/>
          <w:lang w:eastAsia="pl-PL"/>
        </w:rPr>
        <w:t>służyć ma</w:t>
      </w:r>
      <w:r w:rsidR="00541D5C" w:rsidRPr="000C74CD">
        <w:rPr>
          <w:rFonts w:ascii="Arial Narrow" w:eastAsia="Times New Roman" w:hAnsi="Arial Narrow" w:cs="Arial"/>
          <w:sz w:val="24"/>
          <w:szCs w:val="24"/>
          <w:lang w:eastAsia="pl-PL"/>
        </w:rPr>
        <w:t xml:space="preserve"> promocji wsparcia w ramach </w:t>
      </w:r>
      <w:r w:rsidR="00541D5C" w:rsidRPr="000C74CD">
        <w:rPr>
          <w:rFonts w:ascii="Arial Narrow" w:hAnsi="Arial Narrow"/>
          <w:sz w:val="24"/>
          <w:szCs w:val="24"/>
        </w:rPr>
        <w:t>instrumentu finansowego REACT-EU, który jest uzupełnieniem perspektywy finansowej UE</w:t>
      </w:r>
      <w:r w:rsidR="00614C15">
        <w:rPr>
          <w:rFonts w:ascii="Arial Narrow" w:hAnsi="Arial Narrow"/>
          <w:sz w:val="24"/>
          <w:szCs w:val="24"/>
        </w:rPr>
        <w:t xml:space="preserve"> 2014-2020</w:t>
      </w:r>
      <w:r w:rsidR="00541D5C" w:rsidRPr="000C74CD">
        <w:rPr>
          <w:rFonts w:ascii="Arial Narrow" w:hAnsi="Arial Narrow"/>
          <w:sz w:val="24"/>
          <w:szCs w:val="24"/>
        </w:rPr>
        <w:t xml:space="preserve">. Instrument REACT-EU jest pomostem pomiędzy natychmiastową pomocą związaną z rozprzestrzenianiem się COVID-19, a tzw. środkami dotyczącymi odbudowy krajów po kryzysie wywołanym pandemią. Środki te nie są </w:t>
      </w:r>
      <w:r w:rsidR="00126025" w:rsidRPr="000C74CD">
        <w:rPr>
          <w:rFonts w:ascii="Arial Narrow" w:hAnsi="Arial Narrow"/>
          <w:sz w:val="24"/>
          <w:szCs w:val="24"/>
        </w:rPr>
        <w:t>przeznacza</w:t>
      </w:r>
      <w:r w:rsidR="00541D5C" w:rsidRPr="000C74CD">
        <w:rPr>
          <w:rFonts w:ascii="Arial Narrow" w:hAnsi="Arial Narrow"/>
          <w:sz w:val="24"/>
          <w:szCs w:val="24"/>
        </w:rPr>
        <w:t xml:space="preserve">ne na walkę z COVID-19, tylko na eliminowanie skutków epidemii. </w:t>
      </w:r>
      <w:r w:rsidR="00126025" w:rsidRPr="000C74CD">
        <w:rPr>
          <w:rFonts w:ascii="Arial Narrow" w:hAnsi="Arial Narrow"/>
          <w:sz w:val="24"/>
          <w:szCs w:val="24"/>
        </w:rPr>
        <w:t>P</w:t>
      </w:r>
      <w:r w:rsidR="00541D5C" w:rsidRPr="000C74CD">
        <w:rPr>
          <w:rFonts w:ascii="Arial Narrow" w:hAnsi="Arial Narrow"/>
          <w:sz w:val="24"/>
          <w:szCs w:val="24"/>
        </w:rPr>
        <w:t>ieniądze pochodzące</w:t>
      </w:r>
      <w:r w:rsidR="006D7DF5" w:rsidRPr="000C74CD">
        <w:rPr>
          <w:rFonts w:ascii="Arial Narrow" w:hAnsi="Arial Narrow"/>
          <w:sz w:val="24"/>
          <w:szCs w:val="24"/>
        </w:rPr>
        <w:t xml:space="preserve"> </w:t>
      </w:r>
      <w:r w:rsidR="00541D5C" w:rsidRPr="000C74CD">
        <w:rPr>
          <w:rFonts w:ascii="Arial Narrow" w:hAnsi="Arial Narrow"/>
          <w:sz w:val="24"/>
          <w:szCs w:val="24"/>
        </w:rPr>
        <w:t xml:space="preserve">z REACT-EU </w:t>
      </w:r>
      <w:r w:rsidR="00126025" w:rsidRPr="000C74CD">
        <w:rPr>
          <w:rFonts w:ascii="Arial Narrow" w:hAnsi="Arial Narrow"/>
          <w:sz w:val="24"/>
          <w:szCs w:val="24"/>
        </w:rPr>
        <w:t>zapewnia</w:t>
      </w:r>
      <w:r w:rsidR="00A171B0">
        <w:rPr>
          <w:rFonts w:ascii="Arial Narrow" w:hAnsi="Arial Narrow"/>
          <w:sz w:val="24"/>
          <w:szCs w:val="24"/>
        </w:rPr>
        <w:t>ją</w:t>
      </w:r>
      <w:r w:rsidR="00541D5C" w:rsidRPr="000C74CD">
        <w:rPr>
          <w:rFonts w:ascii="Arial Narrow" w:hAnsi="Arial Narrow"/>
          <w:sz w:val="24"/>
          <w:szCs w:val="24"/>
        </w:rPr>
        <w:t xml:space="preserve"> zbudowanie solidnego, ekologicznego, cyfrowego i spójnego ożywienia gospodarczego.</w:t>
      </w:r>
    </w:p>
    <w:p w14:paraId="597C4DC4" w14:textId="77777777" w:rsidR="00541D5C" w:rsidRPr="000C74CD" w:rsidRDefault="00126025" w:rsidP="00541D5C">
      <w:pPr>
        <w:spacing w:after="0" w:line="240" w:lineRule="auto"/>
        <w:jc w:val="both"/>
        <w:rPr>
          <w:rFonts w:ascii="Arial Narrow" w:hAnsi="Arial Narrow"/>
          <w:sz w:val="24"/>
          <w:szCs w:val="24"/>
        </w:rPr>
      </w:pPr>
      <w:r w:rsidRPr="000C74CD">
        <w:rPr>
          <w:rFonts w:ascii="Arial Narrow" w:hAnsi="Arial Narrow"/>
          <w:sz w:val="24"/>
          <w:szCs w:val="24"/>
        </w:rPr>
        <w:t>D</w:t>
      </w:r>
      <w:r w:rsidR="00541D5C" w:rsidRPr="000C74CD">
        <w:rPr>
          <w:rFonts w:ascii="Arial Narrow" w:hAnsi="Arial Narrow"/>
          <w:sz w:val="24"/>
          <w:szCs w:val="24"/>
        </w:rPr>
        <w:t>la</w:t>
      </w:r>
      <w:r w:rsidRPr="000C74CD">
        <w:rPr>
          <w:rFonts w:ascii="Arial Narrow" w:hAnsi="Arial Narrow"/>
          <w:sz w:val="24"/>
          <w:szCs w:val="24"/>
        </w:rPr>
        <w:t xml:space="preserve"> województwa </w:t>
      </w:r>
      <w:r w:rsidR="00541D5C" w:rsidRPr="000C74CD">
        <w:rPr>
          <w:rFonts w:ascii="Arial Narrow" w:hAnsi="Arial Narrow"/>
          <w:sz w:val="24"/>
          <w:szCs w:val="24"/>
        </w:rPr>
        <w:t>lubuskiego w ramach REACT-EU, zostały zidentyfikowane obszary</w:t>
      </w:r>
      <w:r w:rsidRPr="000C74CD">
        <w:rPr>
          <w:rFonts w:ascii="Arial Narrow" w:hAnsi="Arial Narrow"/>
          <w:sz w:val="24"/>
          <w:szCs w:val="24"/>
        </w:rPr>
        <w:t xml:space="preserve"> wsparcia:</w:t>
      </w:r>
    </w:p>
    <w:p w14:paraId="10C02E00" w14:textId="77777777" w:rsidR="00541D5C" w:rsidRPr="000C74CD" w:rsidRDefault="00541D5C" w:rsidP="00D37F3E">
      <w:pPr>
        <w:pStyle w:val="Akapitzlist"/>
        <w:numPr>
          <w:ilvl w:val="0"/>
          <w:numId w:val="27"/>
        </w:numPr>
        <w:spacing w:after="0" w:line="240" w:lineRule="auto"/>
        <w:ind w:left="426" w:hanging="426"/>
        <w:jc w:val="both"/>
        <w:rPr>
          <w:rFonts w:ascii="Arial Narrow" w:hAnsi="Arial Narrow"/>
          <w:sz w:val="24"/>
          <w:szCs w:val="24"/>
        </w:rPr>
      </w:pPr>
      <w:r w:rsidRPr="000C74CD">
        <w:rPr>
          <w:rFonts w:ascii="Arial Narrow" w:hAnsi="Arial Narrow"/>
          <w:sz w:val="24"/>
          <w:szCs w:val="24"/>
        </w:rPr>
        <w:t>2</w:t>
      </w:r>
      <w:r w:rsidR="00D37F3E" w:rsidRPr="000C74CD">
        <w:rPr>
          <w:rFonts w:ascii="Arial Narrow" w:hAnsi="Arial Narrow"/>
          <w:sz w:val="24"/>
          <w:szCs w:val="24"/>
        </w:rPr>
        <w:t>,</w:t>
      </w:r>
      <w:r w:rsidRPr="000C74CD">
        <w:rPr>
          <w:rFonts w:ascii="Arial Narrow" w:hAnsi="Arial Narrow"/>
          <w:sz w:val="24"/>
          <w:szCs w:val="24"/>
        </w:rPr>
        <w:t>2</w:t>
      </w:r>
      <w:r w:rsidR="00D37F3E" w:rsidRPr="000C74CD">
        <w:rPr>
          <w:rFonts w:ascii="Arial Narrow" w:hAnsi="Arial Narrow"/>
          <w:sz w:val="24"/>
          <w:szCs w:val="24"/>
        </w:rPr>
        <w:t xml:space="preserve"> mln </w:t>
      </w:r>
      <w:r w:rsidRPr="000C74CD">
        <w:rPr>
          <w:rFonts w:ascii="Arial Narrow" w:hAnsi="Arial Narrow"/>
          <w:sz w:val="24"/>
          <w:szCs w:val="24"/>
        </w:rPr>
        <w:t>euro do obszaru zdrowia (na wsparcie szpitali z uwagi na konieczność zwiększenia bezpieczeństwa związanego z pandemią oraz ustabilizowania świadczenia usług w obliczu zagrożenia epidemicznego – uzupełnienie działań rozpoczętych w ramach podstawowej alokacji RPO-L2020),</w:t>
      </w:r>
    </w:p>
    <w:p w14:paraId="37B168A7" w14:textId="77777777" w:rsidR="00BF64F7" w:rsidRPr="000C74CD" w:rsidRDefault="00D37F3E" w:rsidP="00D37F3E">
      <w:pPr>
        <w:pStyle w:val="Akapitzlist"/>
        <w:numPr>
          <w:ilvl w:val="0"/>
          <w:numId w:val="27"/>
        </w:numPr>
        <w:spacing w:after="0" w:line="240" w:lineRule="auto"/>
        <w:ind w:left="426" w:hanging="426"/>
        <w:jc w:val="both"/>
        <w:rPr>
          <w:rFonts w:ascii="Arial Narrow" w:hAnsi="Arial Narrow"/>
          <w:sz w:val="24"/>
          <w:szCs w:val="24"/>
        </w:rPr>
      </w:pPr>
      <w:r w:rsidRPr="000C74CD">
        <w:rPr>
          <w:rFonts w:ascii="Arial Narrow" w:hAnsi="Arial Narrow"/>
          <w:sz w:val="24"/>
          <w:szCs w:val="24"/>
        </w:rPr>
        <w:t xml:space="preserve">7,9 mln </w:t>
      </w:r>
      <w:r w:rsidR="00541D5C" w:rsidRPr="000C74CD">
        <w:rPr>
          <w:rFonts w:ascii="Arial Narrow" w:hAnsi="Arial Narrow"/>
          <w:sz w:val="24"/>
          <w:szCs w:val="24"/>
        </w:rPr>
        <w:t>euro do obszaru wsparcia efektywności energetycznej (na wsparcie inwestycji dotyczących modernizacji energetycznej budynków publicznych)</w:t>
      </w:r>
    </w:p>
    <w:p w14:paraId="2C08A06B" w14:textId="77777777" w:rsidR="00240CBC" w:rsidRPr="000C74CD" w:rsidRDefault="00240CBC" w:rsidP="00541D5C">
      <w:pPr>
        <w:spacing w:after="0" w:line="240" w:lineRule="auto"/>
        <w:jc w:val="both"/>
        <w:rPr>
          <w:rFonts w:ascii="Arial Narrow" w:eastAsia="Times New Roman" w:hAnsi="Arial Narrow" w:cs="Arial"/>
          <w:sz w:val="24"/>
          <w:szCs w:val="24"/>
          <w:lang w:eastAsia="pl-PL"/>
        </w:rPr>
      </w:pPr>
    </w:p>
    <w:p w14:paraId="61FEE2DD" w14:textId="77777777" w:rsidR="00126025" w:rsidRPr="000C74CD" w:rsidRDefault="00126025" w:rsidP="005241BD">
      <w:pPr>
        <w:spacing w:after="0" w:line="240" w:lineRule="auto"/>
        <w:jc w:val="both"/>
        <w:rPr>
          <w:rFonts w:ascii="Arial Narrow" w:hAnsi="Arial Narrow"/>
          <w:b/>
          <w:sz w:val="24"/>
          <w:szCs w:val="24"/>
        </w:rPr>
      </w:pPr>
    </w:p>
    <w:p w14:paraId="0A5228C2" w14:textId="77777777" w:rsidR="0050728F" w:rsidRPr="000C74CD" w:rsidRDefault="0050728F" w:rsidP="005241BD">
      <w:pPr>
        <w:spacing w:after="0" w:line="240" w:lineRule="auto"/>
        <w:jc w:val="center"/>
        <w:rPr>
          <w:rFonts w:ascii="Arial Narrow" w:hAnsi="Arial Narrow"/>
          <w:b/>
          <w:sz w:val="24"/>
          <w:szCs w:val="24"/>
        </w:rPr>
      </w:pPr>
      <w:r w:rsidRPr="000C74CD">
        <w:rPr>
          <w:rFonts w:ascii="Arial Narrow" w:eastAsia="Times New Roman" w:hAnsi="Arial Narrow" w:cs="Arial"/>
          <w:b/>
          <w:sz w:val="24"/>
          <w:szCs w:val="24"/>
          <w:lang w:eastAsia="pl-PL"/>
        </w:rPr>
        <w:t>§ 3</w:t>
      </w:r>
    </w:p>
    <w:p w14:paraId="0CF2403E" w14:textId="77777777" w:rsidR="0050728F" w:rsidRPr="000C74CD" w:rsidRDefault="00400807" w:rsidP="005241BD">
      <w:pPr>
        <w:spacing w:after="0" w:line="240" w:lineRule="auto"/>
        <w:jc w:val="center"/>
        <w:rPr>
          <w:rFonts w:ascii="Arial Narrow" w:hAnsi="Arial Narrow"/>
          <w:b/>
          <w:sz w:val="24"/>
          <w:szCs w:val="24"/>
        </w:rPr>
      </w:pPr>
      <w:r w:rsidRPr="000C74CD">
        <w:rPr>
          <w:rFonts w:ascii="Arial Narrow" w:eastAsia="Times New Roman" w:hAnsi="Arial Narrow" w:cs="Arial"/>
          <w:b/>
          <w:sz w:val="24"/>
          <w:szCs w:val="24"/>
          <w:lang w:eastAsia="pl-PL"/>
        </w:rPr>
        <w:t>Zasady</w:t>
      </w:r>
      <w:r w:rsidR="0050728F" w:rsidRPr="000C74CD">
        <w:rPr>
          <w:rFonts w:ascii="Arial Narrow" w:eastAsia="Times New Roman" w:hAnsi="Arial Narrow" w:cs="Arial"/>
          <w:b/>
          <w:sz w:val="24"/>
          <w:szCs w:val="24"/>
          <w:lang w:eastAsia="pl-PL"/>
        </w:rPr>
        <w:t xml:space="preserve"> Konkursu </w:t>
      </w:r>
    </w:p>
    <w:p w14:paraId="449752FB" w14:textId="77777777" w:rsidR="0050728F" w:rsidRPr="000C74CD" w:rsidRDefault="0050728F" w:rsidP="005241BD">
      <w:pPr>
        <w:spacing w:after="0" w:line="240" w:lineRule="auto"/>
        <w:jc w:val="both"/>
        <w:rPr>
          <w:rFonts w:ascii="Arial Narrow" w:eastAsia="Times New Roman" w:hAnsi="Arial Narrow" w:cs="Arial"/>
          <w:b/>
          <w:sz w:val="24"/>
          <w:szCs w:val="24"/>
          <w:lang w:eastAsia="pl-PL"/>
        </w:rPr>
      </w:pPr>
    </w:p>
    <w:p w14:paraId="7C573375" w14:textId="77777777" w:rsidR="007C414D" w:rsidRPr="000C74CD" w:rsidRDefault="007C414D" w:rsidP="007C414D">
      <w:pPr>
        <w:autoSpaceDE w:val="0"/>
        <w:autoSpaceDN w:val="0"/>
        <w:adjustRightInd w:val="0"/>
        <w:spacing w:after="0" w:line="240" w:lineRule="auto"/>
        <w:rPr>
          <w:rFonts w:ascii="Arial Narrow" w:eastAsiaTheme="minorHAnsi" w:hAnsi="Arial Narrow" w:cs="Calibri"/>
          <w:color w:val="000000"/>
          <w:sz w:val="24"/>
          <w:szCs w:val="24"/>
        </w:rPr>
      </w:pPr>
    </w:p>
    <w:p w14:paraId="385E0C43" w14:textId="77777777" w:rsidR="003B06E4" w:rsidRPr="000C74CD" w:rsidRDefault="007C414D" w:rsidP="007C414D">
      <w:pPr>
        <w:pStyle w:val="Akapitzlist"/>
        <w:numPr>
          <w:ilvl w:val="0"/>
          <w:numId w:val="8"/>
        </w:numPr>
        <w:spacing w:after="0" w:line="240" w:lineRule="auto"/>
        <w:rPr>
          <w:rFonts w:ascii="Arial Narrow" w:hAnsi="Arial Narrow"/>
          <w:color w:val="000000"/>
          <w:sz w:val="24"/>
          <w:szCs w:val="24"/>
        </w:rPr>
      </w:pPr>
      <w:r w:rsidRPr="000C74CD">
        <w:rPr>
          <w:rFonts w:ascii="Arial Narrow" w:eastAsiaTheme="minorHAnsi" w:hAnsi="Arial Narrow" w:cs="Calibri"/>
          <w:color w:val="000000"/>
          <w:sz w:val="24"/>
          <w:szCs w:val="24"/>
        </w:rPr>
        <w:t>Warunkiem uczestnictwa w konkursie jest dostarczenie projektu zgodnego z w</w:t>
      </w:r>
      <w:r w:rsidR="00C20082" w:rsidRPr="000C74CD">
        <w:rPr>
          <w:rFonts w:ascii="Arial Narrow" w:eastAsiaTheme="minorHAnsi" w:hAnsi="Arial Narrow" w:cs="Calibri"/>
          <w:color w:val="000000"/>
          <w:sz w:val="24"/>
          <w:szCs w:val="24"/>
        </w:rPr>
        <w:t xml:space="preserve">ymaganiami </w:t>
      </w:r>
      <w:r w:rsidR="007C0BFC" w:rsidRPr="000C74CD">
        <w:rPr>
          <w:rFonts w:ascii="Arial Narrow" w:eastAsiaTheme="minorHAnsi" w:hAnsi="Arial Narrow" w:cs="Calibri"/>
          <w:color w:val="000000"/>
          <w:sz w:val="24"/>
          <w:szCs w:val="24"/>
        </w:rPr>
        <w:t xml:space="preserve">określonymi w pkt 2, </w:t>
      </w:r>
      <w:r w:rsidR="007C0BFC" w:rsidRPr="000C74CD">
        <w:rPr>
          <w:rFonts w:ascii="Arial Narrow" w:eastAsia="Times New Roman" w:hAnsi="Arial Narrow" w:cs="Arial"/>
          <w:sz w:val="24"/>
          <w:szCs w:val="24"/>
          <w:lang w:eastAsia="pl-PL"/>
        </w:rPr>
        <w:t>§</w:t>
      </w:r>
      <w:r w:rsidR="007C0BFC" w:rsidRPr="000C74CD">
        <w:rPr>
          <w:rFonts w:ascii="Arial Narrow" w:eastAsiaTheme="minorHAnsi" w:hAnsi="Arial Narrow" w:cs="Calibri"/>
          <w:color w:val="000000"/>
          <w:sz w:val="24"/>
          <w:szCs w:val="24"/>
        </w:rPr>
        <w:t>3</w:t>
      </w:r>
      <w:r w:rsidRPr="000C74CD">
        <w:rPr>
          <w:rFonts w:ascii="Arial Narrow" w:eastAsiaTheme="minorHAnsi" w:hAnsi="Arial Narrow" w:cs="Calibri"/>
          <w:color w:val="000000"/>
          <w:sz w:val="24"/>
          <w:szCs w:val="24"/>
        </w:rPr>
        <w:t xml:space="preserve"> niniejszego Regulaminu</w:t>
      </w:r>
      <w:r w:rsidR="00D37F3E" w:rsidRPr="000C74CD">
        <w:rPr>
          <w:rFonts w:ascii="Arial Narrow" w:eastAsiaTheme="minorHAnsi" w:hAnsi="Arial Narrow" w:cs="Calibri"/>
          <w:color w:val="000000"/>
          <w:sz w:val="24"/>
          <w:szCs w:val="24"/>
        </w:rPr>
        <w:t xml:space="preserve"> oraz</w:t>
      </w:r>
      <w:r w:rsidR="00541D5C" w:rsidRPr="000C74CD">
        <w:rPr>
          <w:rFonts w:ascii="Arial Narrow" w:eastAsiaTheme="minorHAnsi" w:hAnsi="Arial Narrow" w:cs="Calibri"/>
          <w:color w:val="000000"/>
          <w:sz w:val="24"/>
          <w:szCs w:val="24"/>
        </w:rPr>
        <w:t xml:space="preserve"> z tematyką wskazaną w §2</w:t>
      </w:r>
      <w:r w:rsidRPr="000C74CD">
        <w:rPr>
          <w:rFonts w:ascii="Arial Narrow" w:eastAsiaTheme="minorHAnsi" w:hAnsi="Arial Narrow" w:cs="Calibri"/>
          <w:color w:val="000000"/>
          <w:sz w:val="24"/>
          <w:szCs w:val="24"/>
        </w:rPr>
        <w:t xml:space="preserve">. </w:t>
      </w:r>
    </w:p>
    <w:p w14:paraId="0B092A74" w14:textId="77777777" w:rsidR="001A1211" w:rsidRPr="000C74CD" w:rsidRDefault="007C0BFC" w:rsidP="001A1211">
      <w:pPr>
        <w:pStyle w:val="Akapitzlist"/>
        <w:numPr>
          <w:ilvl w:val="0"/>
          <w:numId w:val="8"/>
        </w:numPr>
        <w:spacing w:after="0" w:line="240" w:lineRule="auto"/>
        <w:jc w:val="both"/>
        <w:rPr>
          <w:rFonts w:ascii="Arial Narrow" w:hAnsi="Arial Narrow"/>
          <w:color w:val="000000"/>
          <w:sz w:val="24"/>
          <w:szCs w:val="24"/>
        </w:rPr>
      </w:pPr>
      <w:r w:rsidRPr="000C74CD">
        <w:rPr>
          <w:rFonts w:ascii="Arial Narrow" w:hAnsi="Arial Narrow"/>
          <w:color w:val="000000"/>
          <w:sz w:val="24"/>
          <w:szCs w:val="24"/>
        </w:rPr>
        <w:lastRenderedPageBreak/>
        <w:t>Praca konkursowa powinna zawierać projekt w formacie A4 (JPG 300 dpi) oraz wizualizację projektu na ścianie zgodnie z załączonym zdjęciem</w:t>
      </w:r>
      <w:r w:rsidR="007C414D" w:rsidRPr="000C74CD">
        <w:rPr>
          <w:rFonts w:ascii="Arial Narrow" w:hAnsi="Arial Narrow"/>
          <w:color w:val="000000"/>
          <w:sz w:val="24"/>
          <w:szCs w:val="24"/>
        </w:rPr>
        <w:t xml:space="preserve"> </w:t>
      </w:r>
      <w:r w:rsidRPr="000C74CD">
        <w:rPr>
          <w:rFonts w:ascii="Arial Narrow" w:hAnsi="Arial Narrow"/>
          <w:color w:val="000000"/>
          <w:sz w:val="24"/>
          <w:szCs w:val="24"/>
        </w:rPr>
        <w:t xml:space="preserve">lokalizacji </w:t>
      </w:r>
      <w:r w:rsidR="007C414D" w:rsidRPr="000C74CD">
        <w:rPr>
          <w:rFonts w:ascii="Arial Narrow" w:hAnsi="Arial Narrow"/>
          <w:color w:val="000000"/>
          <w:sz w:val="24"/>
          <w:szCs w:val="24"/>
        </w:rPr>
        <w:t>(zał. nr 1)</w:t>
      </w:r>
      <w:r w:rsidR="001A1211" w:rsidRPr="000C74CD">
        <w:rPr>
          <w:rFonts w:ascii="Arial Narrow" w:hAnsi="Arial Narrow"/>
          <w:color w:val="000000"/>
          <w:sz w:val="24"/>
          <w:szCs w:val="24"/>
        </w:rPr>
        <w:t xml:space="preserve"> </w:t>
      </w:r>
      <w:r w:rsidR="001A1211" w:rsidRPr="000C74CD">
        <w:rPr>
          <w:rFonts w:ascii="Arial Narrow" w:hAnsi="Arial Narrow"/>
          <w:sz w:val="24"/>
          <w:szCs w:val="24"/>
        </w:rPr>
        <w:t>Wersja elektroniczna projektu powinna być zapisana na nośniku cyfrowym (CD, DVD lub pendrive).</w:t>
      </w:r>
    </w:p>
    <w:p w14:paraId="79AE5BE2" w14:textId="1C209A88" w:rsidR="00A046BC" w:rsidRPr="000C74CD" w:rsidRDefault="0010341C" w:rsidP="00D37F3E">
      <w:pPr>
        <w:pStyle w:val="Akapitzlist"/>
        <w:spacing w:after="0" w:line="240" w:lineRule="auto"/>
        <w:contextualSpacing w:val="0"/>
        <w:jc w:val="both"/>
        <w:rPr>
          <w:rFonts w:ascii="Arial Narrow" w:hAnsi="Arial Narrow"/>
          <w:color w:val="000000"/>
          <w:sz w:val="24"/>
          <w:szCs w:val="24"/>
        </w:rPr>
      </w:pPr>
      <w:r w:rsidRPr="000C74CD">
        <w:rPr>
          <w:rFonts w:ascii="Arial Narrow" w:hAnsi="Arial Narrow"/>
          <w:color w:val="000000"/>
          <w:sz w:val="24"/>
          <w:szCs w:val="24"/>
        </w:rPr>
        <w:t>Dodatkowo</w:t>
      </w:r>
      <w:r w:rsidR="001A1211" w:rsidRPr="000C74CD">
        <w:rPr>
          <w:rFonts w:ascii="Arial Narrow" w:hAnsi="Arial Narrow"/>
          <w:color w:val="000000"/>
          <w:sz w:val="24"/>
          <w:szCs w:val="24"/>
        </w:rPr>
        <w:t xml:space="preserve"> należ</w:t>
      </w:r>
      <w:r w:rsidR="0027404A">
        <w:rPr>
          <w:rFonts w:ascii="Arial Narrow" w:hAnsi="Arial Narrow"/>
          <w:color w:val="000000"/>
          <w:sz w:val="24"/>
          <w:szCs w:val="24"/>
        </w:rPr>
        <w:t>y</w:t>
      </w:r>
      <w:r w:rsidRPr="000C74CD">
        <w:rPr>
          <w:rFonts w:ascii="Arial Narrow" w:hAnsi="Arial Narrow"/>
          <w:color w:val="000000"/>
          <w:sz w:val="24"/>
          <w:szCs w:val="24"/>
        </w:rPr>
        <w:t xml:space="preserve"> za</w:t>
      </w:r>
      <w:r w:rsidR="001A1211" w:rsidRPr="000C74CD">
        <w:rPr>
          <w:rFonts w:ascii="Arial Narrow" w:hAnsi="Arial Narrow"/>
          <w:color w:val="000000"/>
          <w:sz w:val="24"/>
          <w:szCs w:val="24"/>
        </w:rPr>
        <w:t>łączyć</w:t>
      </w:r>
      <w:r w:rsidR="00D37F3E" w:rsidRPr="000C74CD">
        <w:rPr>
          <w:rFonts w:ascii="Arial Narrow" w:hAnsi="Arial Narrow"/>
          <w:color w:val="000000"/>
          <w:sz w:val="24"/>
          <w:szCs w:val="24"/>
        </w:rPr>
        <w:t xml:space="preserve"> wypełniony</w:t>
      </w:r>
      <w:r w:rsidRPr="000C74CD">
        <w:rPr>
          <w:rFonts w:ascii="Arial Narrow" w:hAnsi="Arial Narrow"/>
          <w:color w:val="000000"/>
          <w:sz w:val="24"/>
          <w:szCs w:val="24"/>
        </w:rPr>
        <w:t xml:space="preserve"> </w:t>
      </w:r>
      <w:r w:rsidR="001A1211" w:rsidRPr="000C74CD">
        <w:rPr>
          <w:rFonts w:ascii="Arial Narrow" w:hAnsi="Arial Narrow"/>
          <w:color w:val="000000"/>
          <w:sz w:val="24"/>
          <w:szCs w:val="24"/>
        </w:rPr>
        <w:t xml:space="preserve">papierowy </w:t>
      </w:r>
      <w:r w:rsidRPr="000C74CD">
        <w:rPr>
          <w:rFonts w:ascii="Arial Narrow" w:hAnsi="Arial Narrow"/>
          <w:color w:val="000000"/>
          <w:sz w:val="24"/>
          <w:szCs w:val="24"/>
        </w:rPr>
        <w:t>formularz zgłoszeniowy z danymi uczestnika</w:t>
      </w:r>
      <w:r w:rsidR="008962CD" w:rsidRPr="000C74CD">
        <w:rPr>
          <w:rFonts w:ascii="Arial Narrow" w:hAnsi="Arial Narrow"/>
          <w:color w:val="000000"/>
          <w:sz w:val="24"/>
          <w:szCs w:val="24"/>
        </w:rPr>
        <w:t xml:space="preserve"> (zał. nr 2)</w:t>
      </w:r>
      <w:r w:rsidRPr="000C74CD">
        <w:rPr>
          <w:rFonts w:ascii="Arial Narrow" w:hAnsi="Arial Narrow"/>
          <w:color w:val="000000"/>
          <w:sz w:val="24"/>
          <w:szCs w:val="24"/>
        </w:rPr>
        <w:t>.</w:t>
      </w:r>
      <w:r w:rsidR="001A1211" w:rsidRPr="000C74CD">
        <w:rPr>
          <w:rFonts w:ascii="Arial Narrow" w:hAnsi="Arial Narrow"/>
          <w:color w:val="000000"/>
          <w:sz w:val="24"/>
          <w:szCs w:val="24"/>
        </w:rPr>
        <w:t xml:space="preserve"> </w:t>
      </w:r>
    </w:p>
    <w:p w14:paraId="3107F2B3" w14:textId="2C4FC08D" w:rsidR="0010341C" w:rsidRPr="000C74CD" w:rsidRDefault="008962CD" w:rsidP="00D37F3E">
      <w:pPr>
        <w:pStyle w:val="Akapitzlist"/>
        <w:widowControl w:val="0"/>
        <w:numPr>
          <w:ilvl w:val="0"/>
          <w:numId w:val="8"/>
        </w:numPr>
        <w:tabs>
          <w:tab w:val="left" w:pos="479"/>
        </w:tabs>
        <w:autoSpaceDE w:val="0"/>
        <w:autoSpaceDN w:val="0"/>
        <w:spacing w:after="0" w:line="240" w:lineRule="auto"/>
        <w:ind w:left="714" w:hanging="357"/>
        <w:contextualSpacing w:val="0"/>
        <w:jc w:val="both"/>
        <w:rPr>
          <w:rFonts w:ascii="Arial Narrow" w:hAnsi="Arial Narrow"/>
          <w:sz w:val="24"/>
          <w:szCs w:val="24"/>
        </w:rPr>
      </w:pPr>
      <w:r w:rsidRPr="000C74CD">
        <w:rPr>
          <w:rFonts w:ascii="Arial Narrow" w:hAnsi="Arial Narrow"/>
          <w:sz w:val="24"/>
          <w:szCs w:val="24"/>
        </w:rPr>
        <w:t>Prac</w:t>
      </w:r>
      <w:r w:rsidR="002760B4">
        <w:rPr>
          <w:rFonts w:ascii="Arial Narrow" w:hAnsi="Arial Narrow"/>
          <w:sz w:val="24"/>
          <w:szCs w:val="24"/>
        </w:rPr>
        <w:t>ę</w:t>
      </w:r>
      <w:r w:rsidRPr="000C74CD">
        <w:rPr>
          <w:rFonts w:ascii="Arial Narrow" w:hAnsi="Arial Narrow"/>
          <w:sz w:val="24"/>
          <w:szCs w:val="24"/>
        </w:rPr>
        <w:t xml:space="preserve"> konkursową</w:t>
      </w:r>
      <w:r w:rsidR="0010341C" w:rsidRPr="000C74CD">
        <w:rPr>
          <w:rFonts w:ascii="Arial Narrow" w:hAnsi="Arial Narrow"/>
          <w:sz w:val="24"/>
          <w:szCs w:val="24"/>
        </w:rPr>
        <w:t xml:space="preserve"> wraz ze wskazanymi wyżej załącznikami, należy nadsyłać </w:t>
      </w:r>
      <w:r w:rsidRPr="000C74CD">
        <w:rPr>
          <w:rFonts w:ascii="Arial Narrow" w:hAnsi="Arial Narrow"/>
          <w:sz w:val="24"/>
          <w:szCs w:val="24"/>
        </w:rPr>
        <w:t xml:space="preserve">do dnia </w:t>
      </w:r>
      <w:r w:rsidRPr="000C74CD">
        <w:rPr>
          <w:rFonts w:ascii="Arial Narrow" w:hAnsi="Arial Narrow"/>
          <w:b/>
          <w:sz w:val="24"/>
          <w:szCs w:val="24"/>
        </w:rPr>
        <w:t>1 sierpnia 2022 r.</w:t>
      </w:r>
      <w:r w:rsidRPr="000C74CD">
        <w:rPr>
          <w:rFonts w:ascii="Arial Narrow" w:hAnsi="Arial Narrow"/>
          <w:sz w:val="24"/>
          <w:szCs w:val="24"/>
        </w:rPr>
        <w:t xml:space="preserve"> </w:t>
      </w:r>
      <w:r w:rsidR="0010341C" w:rsidRPr="000C74CD">
        <w:rPr>
          <w:rFonts w:ascii="Arial Narrow" w:hAnsi="Arial Narrow"/>
          <w:sz w:val="24"/>
          <w:szCs w:val="24"/>
        </w:rPr>
        <w:t>na adres: Urząd Marszałkowski Województwa Lubuskiego, Departament Zarządzania R</w:t>
      </w:r>
      <w:r w:rsidRPr="000C74CD">
        <w:rPr>
          <w:rFonts w:ascii="Arial Narrow" w:hAnsi="Arial Narrow"/>
          <w:sz w:val="24"/>
          <w:szCs w:val="24"/>
        </w:rPr>
        <w:t xml:space="preserve">egionalnym </w:t>
      </w:r>
      <w:r w:rsidR="0010341C" w:rsidRPr="000C74CD">
        <w:rPr>
          <w:rFonts w:ascii="Arial Narrow" w:hAnsi="Arial Narrow"/>
          <w:sz w:val="24"/>
          <w:szCs w:val="24"/>
        </w:rPr>
        <w:t>P</w:t>
      </w:r>
      <w:r w:rsidRPr="000C74CD">
        <w:rPr>
          <w:rFonts w:ascii="Arial Narrow" w:hAnsi="Arial Narrow"/>
          <w:sz w:val="24"/>
          <w:szCs w:val="24"/>
        </w:rPr>
        <w:t xml:space="preserve">rogramem </w:t>
      </w:r>
      <w:r w:rsidR="0010341C" w:rsidRPr="000C74CD">
        <w:rPr>
          <w:rFonts w:ascii="Arial Narrow" w:hAnsi="Arial Narrow"/>
          <w:sz w:val="24"/>
          <w:szCs w:val="24"/>
        </w:rPr>
        <w:t>O</w:t>
      </w:r>
      <w:r w:rsidRPr="000C74CD">
        <w:rPr>
          <w:rFonts w:ascii="Arial Narrow" w:hAnsi="Arial Narrow"/>
          <w:sz w:val="24"/>
          <w:szCs w:val="24"/>
        </w:rPr>
        <w:t>peracyjnym</w:t>
      </w:r>
      <w:r w:rsidR="0010341C" w:rsidRPr="000C74CD">
        <w:rPr>
          <w:rFonts w:ascii="Arial Narrow" w:hAnsi="Arial Narrow"/>
          <w:sz w:val="24"/>
          <w:szCs w:val="24"/>
        </w:rPr>
        <w:t xml:space="preserve">, ul. B. Chrobrego </w:t>
      </w:r>
      <w:r w:rsidRPr="000C74CD">
        <w:rPr>
          <w:rFonts w:ascii="Arial Narrow" w:hAnsi="Arial Narrow"/>
          <w:sz w:val="24"/>
          <w:szCs w:val="24"/>
        </w:rPr>
        <w:t>3</w:t>
      </w:r>
      <w:r w:rsidR="0010341C" w:rsidRPr="000C74CD">
        <w:rPr>
          <w:rFonts w:ascii="Arial Narrow" w:hAnsi="Arial Narrow"/>
          <w:sz w:val="24"/>
          <w:szCs w:val="24"/>
        </w:rPr>
        <w:t>,</w:t>
      </w:r>
      <w:r w:rsidRPr="000C74CD">
        <w:rPr>
          <w:rFonts w:ascii="Arial Narrow" w:hAnsi="Arial Narrow"/>
          <w:sz w:val="24"/>
          <w:szCs w:val="24"/>
        </w:rPr>
        <w:t xml:space="preserve"> </w:t>
      </w:r>
      <w:r w:rsidR="0010341C" w:rsidRPr="000C74CD">
        <w:rPr>
          <w:rFonts w:ascii="Arial Narrow" w:hAnsi="Arial Narrow"/>
          <w:sz w:val="24"/>
          <w:szCs w:val="24"/>
        </w:rPr>
        <w:t>65-043 Zielona Góra, z dopiskiem: „</w:t>
      </w:r>
      <w:r w:rsidRPr="000C74CD">
        <w:rPr>
          <w:rFonts w:ascii="Arial Narrow" w:hAnsi="Arial Narrow"/>
          <w:sz w:val="24"/>
          <w:szCs w:val="24"/>
        </w:rPr>
        <w:t>Konkurs na projekt muralu</w:t>
      </w:r>
      <w:r w:rsidR="0010341C" w:rsidRPr="000C74CD">
        <w:rPr>
          <w:rFonts w:ascii="Arial Narrow" w:hAnsi="Arial Narrow"/>
          <w:sz w:val="24"/>
          <w:szCs w:val="24"/>
        </w:rPr>
        <w:t xml:space="preserve">”. </w:t>
      </w:r>
      <w:r w:rsidRPr="000C74CD">
        <w:rPr>
          <w:rFonts w:ascii="Arial Narrow" w:hAnsi="Arial Narrow"/>
          <w:sz w:val="24"/>
          <w:szCs w:val="24"/>
        </w:rPr>
        <w:t>Zgłoszenia, które wpłyną po terminie, nie będą</w:t>
      </w:r>
      <w:r w:rsidRPr="000C74CD">
        <w:rPr>
          <w:rFonts w:ascii="Arial Narrow" w:hAnsi="Arial Narrow"/>
          <w:spacing w:val="-5"/>
          <w:sz w:val="24"/>
          <w:szCs w:val="24"/>
        </w:rPr>
        <w:t xml:space="preserve"> </w:t>
      </w:r>
      <w:r w:rsidRPr="000C74CD">
        <w:rPr>
          <w:rFonts w:ascii="Arial Narrow" w:hAnsi="Arial Narrow"/>
          <w:sz w:val="24"/>
          <w:szCs w:val="24"/>
        </w:rPr>
        <w:t>rozpatrywane.</w:t>
      </w:r>
    </w:p>
    <w:p w14:paraId="18F691C6" w14:textId="5B620DEB" w:rsidR="007C0BFC" w:rsidRPr="000C74CD" w:rsidRDefault="00DF450A" w:rsidP="00C20082">
      <w:pPr>
        <w:pStyle w:val="Akapitzlist"/>
        <w:numPr>
          <w:ilvl w:val="0"/>
          <w:numId w:val="8"/>
        </w:numPr>
        <w:spacing w:after="0" w:line="240" w:lineRule="auto"/>
        <w:jc w:val="both"/>
        <w:rPr>
          <w:rFonts w:ascii="Arial Narrow" w:hAnsi="Arial Narrow"/>
          <w:color w:val="000000"/>
          <w:sz w:val="24"/>
          <w:szCs w:val="24"/>
        </w:rPr>
      </w:pPr>
      <w:r w:rsidRPr="000C74CD">
        <w:rPr>
          <w:rFonts w:ascii="Arial Narrow" w:hAnsi="Arial Narrow"/>
          <w:color w:val="000000"/>
          <w:sz w:val="24"/>
          <w:szCs w:val="24"/>
        </w:rPr>
        <w:t>Projekt muralu p</w:t>
      </w:r>
      <w:r w:rsidR="00612994">
        <w:rPr>
          <w:rFonts w:ascii="Arial Narrow" w:hAnsi="Arial Narrow"/>
          <w:color w:val="000000"/>
          <w:sz w:val="24"/>
          <w:szCs w:val="24"/>
        </w:rPr>
        <w:t>owinien zawierać ciąg logotypów</w:t>
      </w:r>
      <w:r w:rsidRPr="000C74CD">
        <w:rPr>
          <w:rFonts w:ascii="Arial Narrow" w:hAnsi="Arial Narrow"/>
          <w:color w:val="000000"/>
          <w:sz w:val="24"/>
          <w:szCs w:val="24"/>
        </w:rPr>
        <w:t xml:space="preserve"> </w:t>
      </w:r>
      <w:r w:rsidR="0054580A">
        <w:rPr>
          <w:rFonts w:ascii="Arial Narrow" w:hAnsi="Arial Narrow"/>
          <w:color w:val="000000"/>
          <w:sz w:val="24"/>
          <w:szCs w:val="24"/>
        </w:rPr>
        <w:t xml:space="preserve">(załącznik nr 3) </w:t>
      </w:r>
      <w:r w:rsidRPr="000C74CD">
        <w:rPr>
          <w:rFonts w:ascii="Arial Narrow" w:hAnsi="Arial Narrow"/>
          <w:color w:val="000000"/>
          <w:sz w:val="24"/>
          <w:szCs w:val="24"/>
        </w:rPr>
        <w:t xml:space="preserve">wraz z podpisem </w:t>
      </w:r>
      <w:r w:rsidRPr="000C74CD">
        <w:rPr>
          <w:rFonts w:ascii="Arial Narrow" w:hAnsi="Arial Narrow"/>
          <w:i/>
          <w:color w:val="000000"/>
          <w:sz w:val="24"/>
          <w:szCs w:val="24"/>
        </w:rPr>
        <w:t xml:space="preserve">„Sfinansowano w ramach reakcji Unii na pandemię COVID-19”. </w:t>
      </w:r>
      <w:r w:rsidR="00C20082" w:rsidRPr="000C74CD">
        <w:rPr>
          <w:rFonts w:ascii="Arial Narrow" w:hAnsi="Arial Narrow"/>
          <w:color w:val="000000"/>
          <w:sz w:val="24"/>
          <w:szCs w:val="24"/>
        </w:rPr>
        <w:t xml:space="preserve">Należy </w:t>
      </w:r>
      <w:r w:rsidRPr="000C74CD">
        <w:rPr>
          <w:rFonts w:ascii="Arial Narrow" w:hAnsi="Arial Narrow"/>
          <w:color w:val="000000"/>
          <w:sz w:val="24"/>
          <w:szCs w:val="24"/>
        </w:rPr>
        <w:t xml:space="preserve">też </w:t>
      </w:r>
      <w:r w:rsidR="00C20082" w:rsidRPr="000C74CD">
        <w:rPr>
          <w:rFonts w:ascii="Arial Narrow" w:hAnsi="Arial Narrow"/>
          <w:color w:val="000000"/>
          <w:sz w:val="24"/>
          <w:szCs w:val="24"/>
        </w:rPr>
        <w:t>uwzględnić kontekst przestrzenny oraz dopasowanie kompozycji do architektury i miejsca.</w:t>
      </w:r>
      <w:r w:rsidR="00F23FF8" w:rsidRPr="000C74CD">
        <w:rPr>
          <w:rFonts w:ascii="Arial Narrow" w:hAnsi="Arial Narrow"/>
          <w:color w:val="000000"/>
          <w:sz w:val="24"/>
          <w:szCs w:val="24"/>
        </w:rPr>
        <w:t xml:space="preserve"> </w:t>
      </w:r>
      <w:r w:rsidR="00F23FF8" w:rsidRPr="000C74CD">
        <w:rPr>
          <w:rFonts w:ascii="Arial Narrow" w:hAnsi="Arial Narrow"/>
          <w:color w:val="000000" w:themeColor="text1"/>
          <w:sz w:val="24"/>
          <w:szCs w:val="24"/>
        </w:rPr>
        <w:t>Obiekt znajduje się przy ul.</w:t>
      </w:r>
      <w:r w:rsidR="0076729F">
        <w:rPr>
          <w:rFonts w:ascii="Arial Narrow" w:hAnsi="Arial Narrow"/>
          <w:color w:val="000000" w:themeColor="text1"/>
          <w:sz w:val="24"/>
          <w:szCs w:val="24"/>
        </w:rPr>
        <w:t> </w:t>
      </w:r>
      <w:r w:rsidR="00F23FF8" w:rsidRPr="000C74CD">
        <w:rPr>
          <w:rFonts w:ascii="Arial Narrow" w:hAnsi="Arial Narrow"/>
          <w:color w:val="000000" w:themeColor="text1"/>
          <w:sz w:val="24"/>
          <w:szCs w:val="24"/>
        </w:rPr>
        <w:t>Mickiewicza 6</w:t>
      </w:r>
      <w:r w:rsidR="00B041C9">
        <w:rPr>
          <w:rFonts w:ascii="Arial Narrow" w:hAnsi="Arial Narrow"/>
          <w:color w:val="000000" w:themeColor="text1"/>
          <w:sz w:val="24"/>
          <w:szCs w:val="24"/>
        </w:rPr>
        <w:t xml:space="preserve"> </w:t>
      </w:r>
      <w:r w:rsidR="00F23FF8" w:rsidRPr="000C74CD">
        <w:rPr>
          <w:rFonts w:ascii="Arial Narrow" w:hAnsi="Arial Narrow"/>
          <w:color w:val="000000" w:themeColor="text1"/>
          <w:sz w:val="24"/>
          <w:szCs w:val="24"/>
        </w:rPr>
        <w:t xml:space="preserve">w Słubicach. </w:t>
      </w:r>
    </w:p>
    <w:p w14:paraId="46431D1D" w14:textId="77777777" w:rsidR="006C5673" w:rsidRPr="000C74CD" w:rsidRDefault="00B95959" w:rsidP="00C20082">
      <w:pPr>
        <w:pStyle w:val="Akapitzlist"/>
        <w:numPr>
          <w:ilvl w:val="0"/>
          <w:numId w:val="8"/>
        </w:numPr>
        <w:spacing w:after="0" w:line="240" w:lineRule="auto"/>
        <w:jc w:val="both"/>
        <w:rPr>
          <w:rFonts w:ascii="Arial Narrow" w:hAnsi="Arial Narrow"/>
          <w:color w:val="000000"/>
          <w:sz w:val="24"/>
          <w:szCs w:val="24"/>
        </w:rPr>
      </w:pPr>
      <w:r w:rsidRPr="000C74CD">
        <w:rPr>
          <w:rFonts w:ascii="Arial Narrow" w:hAnsi="Arial Narrow"/>
          <w:color w:val="000000"/>
          <w:sz w:val="24"/>
          <w:szCs w:val="24"/>
        </w:rPr>
        <w:t>Organizator konkursu do oceny praz konkursowych powoła komisję konkursową</w:t>
      </w:r>
      <w:r w:rsidR="00DF450A" w:rsidRPr="000C74CD">
        <w:rPr>
          <w:rFonts w:ascii="Arial Narrow" w:hAnsi="Arial Narrow"/>
          <w:color w:val="000000"/>
          <w:sz w:val="24"/>
          <w:szCs w:val="24"/>
        </w:rPr>
        <w:t xml:space="preserve">, w skład której wchodzić będą przedstawiciele Urzędu Marszałkowskiego Województwa Lubuskiego oraz </w:t>
      </w:r>
      <w:r w:rsidRPr="000C74CD">
        <w:rPr>
          <w:rFonts w:ascii="Arial Narrow" w:hAnsi="Arial Narrow"/>
          <w:bCs/>
          <w:color w:val="000000"/>
          <w:sz w:val="24"/>
          <w:szCs w:val="24"/>
        </w:rPr>
        <w:t>Starostwa Powiatowego w Słubicach. Komisja</w:t>
      </w:r>
      <w:r w:rsidR="006C5673" w:rsidRPr="000C74CD">
        <w:rPr>
          <w:rFonts w:ascii="Arial Narrow" w:hAnsi="Arial Narrow"/>
          <w:color w:val="000000"/>
          <w:sz w:val="24"/>
          <w:szCs w:val="24"/>
        </w:rPr>
        <w:t xml:space="preserve"> wyłoni </w:t>
      </w:r>
      <w:r w:rsidR="00DF450A" w:rsidRPr="000C74CD">
        <w:rPr>
          <w:rFonts w:ascii="Arial Narrow" w:hAnsi="Arial Narrow"/>
          <w:color w:val="000000"/>
          <w:sz w:val="24"/>
          <w:szCs w:val="24"/>
        </w:rPr>
        <w:t>jednego</w:t>
      </w:r>
      <w:r w:rsidR="006C5673" w:rsidRPr="000C74CD">
        <w:rPr>
          <w:rFonts w:ascii="Arial Narrow" w:hAnsi="Arial Narrow"/>
          <w:color w:val="000000"/>
          <w:sz w:val="24"/>
          <w:szCs w:val="24"/>
        </w:rPr>
        <w:t xml:space="preserve"> zwycięzcę</w:t>
      </w:r>
      <w:r w:rsidR="00240CBC" w:rsidRPr="000C74CD">
        <w:rPr>
          <w:rFonts w:ascii="Arial Narrow" w:hAnsi="Arial Narrow"/>
          <w:color w:val="000000"/>
          <w:sz w:val="24"/>
          <w:szCs w:val="24"/>
        </w:rPr>
        <w:t>.</w:t>
      </w:r>
      <w:r w:rsidR="00CD2005" w:rsidRPr="000C74CD">
        <w:rPr>
          <w:rFonts w:ascii="Arial Narrow" w:hAnsi="Arial Narrow"/>
          <w:color w:val="000000"/>
          <w:sz w:val="24"/>
          <w:szCs w:val="24"/>
        </w:rPr>
        <w:t xml:space="preserve"> </w:t>
      </w:r>
    </w:p>
    <w:p w14:paraId="17C0C69E" w14:textId="77777777" w:rsidR="00AC3390" w:rsidRPr="000C74CD" w:rsidRDefault="006C5673" w:rsidP="00AC3390">
      <w:pPr>
        <w:pStyle w:val="Akapitzlist"/>
        <w:numPr>
          <w:ilvl w:val="0"/>
          <w:numId w:val="8"/>
        </w:numPr>
        <w:spacing w:after="0" w:line="240" w:lineRule="auto"/>
        <w:jc w:val="both"/>
        <w:rPr>
          <w:rFonts w:ascii="Arial Narrow" w:hAnsi="Arial Narrow"/>
          <w:color w:val="000000"/>
          <w:sz w:val="24"/>
          <w:szCs w:val="24"/>
        </w:rPr>
      </w:pPr>
      <w:r w:rsidRPr="000C74CD">
        <w:rPr>
          <w:rFonts w:ascii="Arial Narrow" w:hAnsi="Arial Narrow"/>
          <w:color w:val="000000"/>
          <w:sz w:val="24"/>
          <w:szCs w:val="24"/>
        </w:rPr>
        <w:t>Zwycięski p</w:t>
      </w:r>
      <w:r w:rsidR="00323592" w:rsidRPr="000C74CD">
        <w:rPr>
          <w:rFonts w:ascii="Arial Narrow" w:hAnsi="Arial Narrow"/>
          <w:color w:val="000000"/>
          <w:sz w:val="24"/>
          <w:szCs w:val="24"/>
        </w:rPr>
        <w:t xml:space="preserve">rojekt muralu </w:t>
      </w:r>
      <w:r w:rsidRPr="000C74CD">
        <w:rPr>
          <w:rFonts w:ascii="Arial Narrow" w:hAnsi="Arial Narrow"/>
          <w:color w:val="000000"/>
          <w:sz w:val="24"/>
          <w:szCs w:val="24"/>
        </w:rPr>
        <w:t xml:space="preserve">w następstwie </w:t>
      </w:r>
      <w:r w:rsidR="00323592" w:rsidRPr="000C74CD">
        <w:rPr>
          <w:rFonts w:ascii="Arial Narrow" w:hAnsi="Arial Narrow"/>
          <w:color w:val="000000"/>
          <w:sz w:val="24"/>
          <w:szCs w:val="24"/>
        </w:rPr>
        <w:t>zostanie zrealizowany przez wybraną przez Organizatora firmę</w:t>
      </w:r>
      <w:r w:rsidR="00B95959" w:rsidRPr="000C74CD">
        <w:rPr>
          <w:rFonts w:ascii="Arial Narrow" w:hAnsi="Arial Narrow"/>
          <w:color w:val="000000"/>
          <w:sz w:val="24"/>
          <w:szCs w:val="24"/>
        </w:rPr>
        <w:t xml:space="preserve"> w drodze innego postępowania.</w:t>
      </w:r>
    </w:p>
    <w:p w14:paraId="59905026" w14:textId="77777777" w:rsidR="0094507E" w:rsidRPr="000C74CD" w:rsidRDefault="0094507E" w:rsidP="007C4DBF">
      <w:pPr>
        <w:pStyle w:val="Akapitzlist"/>
        <w:spacing w:after="0" w:line="240" w:lineRule="auto"/>
        <w:ind w:left="426"/>
        <w:jc w:val="both"/>
        <w:rPr>
          <w:rFonts w:ascii="Arial Narrow" w:hAnsi="Arial Narrow"/>
          <w:sz w:val="24"/>
          <w:szCs w:val="24"/>
        </w:rPr>
      </w:pPr>
    </w:p>
    <w:p w14:paraId="105F96DA" w14:textId="77777777" w:rsidR="006923A9" w:rsidRPr="000C74CD" w:rsidRDefault="006923A9" w:rsidP="007C4DBF">
      <w:pPr>
        <w:pStyle w:val="Akapitzlist"/>
        <w:spacing w:after="0" w:line="240" w:lineRule="auto"/>
        <w:ind w:left="426"/>
        <w:jc w:val="both"/>
        <w:rPr>
          <w:rFonts w:ascii="Arial Narrow" w:hAnsi="Arial Narrow"/>
          <w:sz w:val="24"/>
          <w:szCs w:val="24"/>
        </w:rPr>
      </w:pPr>
    </w:p>
    <w:p w14:paraId="3E2AE2E4" w14:textId="77777777" w:rsidR="006923A9" w:rsidRPr="000C74CD" w:rsidRDefault="006923A9" w:rsidP="006923A9">
      <w:pPr>
        <w:pStyle w:val="Akapitzlist"/>
        <w:spacing w:after="0" w:line="240" w:lineRule="auto"/>
        <w:ind w:left="426"/>
        <w:jc w:val="center"/>
        <w:rPr>
          <w:rFonts w:ascii="Arial Narrow" w:hAnsi="Arial Narrow"/>
          <w:b/>
          <w:sz w:val="24"/>
          <w:szCs w:val="24"/>
        </w:rPr>
      </w:pPr>
      <w:r w:rsidRPr="000C74CD">
        <w:rPr>
          <w:rFonts w:ascii="Arial Narrow" w:hAnsi="Arial Narrow"/>
          <w:b/>
          <w:sz w:val="24"/>
          <w:szCs w:val="24"/>
        </w:rPr>
        <w:t>§ 4</w:t>
      </w:r>
    </w:p>
    <w:p w14:paraId="0E4F196D" w14:textId="77777777" w:rsidR="0050728F" w:rsidRPr="000C74CD" w:rsidRDefault="0050728F" w:rsidP="005241BD">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 xml:space="preserve">Uczestnicy </w:t>
      </w:r>
      <w:r w:rsidR="00FE2B94" w:rsidRPr="000C74CD">
        <w:rPr>
          <w:rFonts w:ascii="Arial Narrow" w:eastAsia="Times New Roman" w:hAnsi="Arial Narrow" w:cs="Arial"/>
          <w:b/>
          <w:sz w:val="24"/>
          <w:szCs w:val="24"/>
          <w:lang w:eastAsia="pl-PL"/>
        </w:rPr>
        <w:t>K</w:t>
      </w:r>
      <w:r w:rsidRPr="000C74CD">
        <w:rPr>
          <w:rFonts w:ascii="Arial Narrow" w:eastAsia="Times New Roman" w:hAnsi="Arial Narrow" w:cs="Arial"/>
          <w:b/>
          <w:sz w:val="24"/>
          <w:szCs w:val="24"/>
          <w:lang w:eastAsia="pl-PL"/>
        </w:rPr>
        <w:t>onkursu</w:t>
      </w:r>
    </w:p>
    <w:p w14:paraId="0B8F20D9" w14:textId="77777777" w:rsidR="0050728F" w:rsidRPr="000C74CD" w:rsidRDefault="0050728F" w:rsidP="005241BD">
      <w:pPr>
        <w:spacing w:after="0" w:line="240" w:lineRule="auto"/>
        <w:jc w:val="center"/>
        <w:rPr>
          <w:rFonts w:ascii="Arial Narrow" w:eastAsia="Times New Roman" w:hAnsi="Arial Narrow" w:cs="Arial"/>
          <w:b/>
          <w:sz w:val="24"/>
          <w:szCs w:val="24"/>
          <w:lang w:eastAsia="pl-PL"/>
        </w:rPr>
      </w:pPr>
    </w:p>
    <w:p w14:paraId="0CEBEBCB" w14:textId="77777777" w:rsidR="00FE2B94" w:rsidRPr="000C74CD" w:rsidRDefault="0050728F" w:rsidP="005241BD">
      <w:pPr>
        <w:pStyle w:val="Akapitzlist"/>
        <w:numPr>
          <w:ilvl w:val="0"/>
          <w:numId w:val="9"/>
        </w:numPr>
        <w:spacing w:after="0" w:line="240" w:lineRule="auto"/>
        <w:ind w:left="426"/>
        <w:jc w:val="both"/>
        <w:rPr>
          <w:rFonts w:ascii="Arial Narrow" w:hAnsi="Arial Narrow"/>
          <w:sz w:val="24"/>
          <w:szCs w:val="24"/>
        </w:rPr>
      </w:pPr>
      <w:r w:rsidRPr="000C74CD">
        <w:rPr>
          <w:rFonts w:ascii="Arial Narrow" w:eastAsia="Times New Roman" w:hAnsi="Arial Narrow" w:cs="Arial"/>
          <w:sz w:val="24"/>
          <w:szCs w:val="24"/>
          <w:lang w:eastAsia="pl-PL"/>
        </w:rPr>
        <w:t>Konkurs</w:t>
      </w:r>
      <w:r w:rsidR="007C0BFC" w:rsidRPr="000C74CD">
        <w:rPr>
          <w:rFonts w:ascii="Arial Narrow" w:eastAsia="Times New Roman" w:hAnsi="Arial Narrow" w:cs="Arial"/>
          <w:sz w:val="24"/>
          <w:szCs w:val="24"/>
          <w:lang w:eastAsia="pl-PL"/>
        </w:rPr>
        <w:t xml:space="preserve"> na charakter ogólnopolski</w:t>
      </w:r>
      <w:r w:rsidR="00FE2B94" w:rsidRPr="000C74CD">
        <w:rPr>
          <w:rFonts w:ascii="Arial Narrow" w:eastAsia="Times New Roman" w:hAnsi="Arial Narrow" w:cs="Arial"/>
          <w:sz w:val="24"/>
          <w:szCs w:val="24"/>
          <w:lang w:eastAsia="pl-PL"/>
        </w:rPr>
        <w:t>.</w:t>
      </w:r>
    </w:p>
    <w:p w14:paraId="51C17EBF" w14:textId="77777777" w:rsidR="00FE2B94" w:rsidRPr="000C74CD" w:rsidRDefault="00FE2B94" w:rsidP="005241BD">
      <w:pPr>
        <w:pStyle w:val="Akapitzlist"/>
        <w:numPr>
          <w:ilvl w:val="0"/>
          <w:numId w:val="9"/>
        </w:numPr>
        <w:spacing w:after="0" w:line="240" w:lineRule="auto"/>
        <w:ind w:left="426"/>
        <w:jc w:val="both"/>
        <w:rPr>
          <w:rFonts w:ascii="Arial Narrow" w:hAnsi="Arial Narrow"/>
          <w:sz w:val="24"/>
          <w:szCs w:val="24"/>
        </w:rPr>
      </w:pPr>
      <w:r w:rsidRPr="000C74CD">
        <w:rPr>
          <w:rFonts w:ascii="Arial Narrow" w:hAnsi="Arial Narrow"/>
          <w:sz w:val="24"/>
          <w:szCs w:val="24"/>
        </w:rPr>
        <w:t xml:space="preserve">Konkurs ma formę otwartą. </w:t>
      </w:r>
    </w:p>
    <w:p w14:paraId="0728417A" w14:textId="77777777" w:rsidR="004B52EB" w:rsidRPr="000C74CD" w:rsidRDefault="004B52EB" w:rsidP="005241BD">
      <w:pPr>
        <w:pStyle w:val="Akapitzlist"/>
        <w:numPr>
          <w:ilvl w:val="0"/>
          <w:numId w:val="9"/>
        </w:numPr>
        <w:spacing w:after="0" w:line="240" w:lineRule="auto"/>
        <w:ind w:left="426"/>
        <w:jc w:val="both"/>
        <w:rPr>
          <w:rFonts w:ascii="Arial Narrow" w:eastAsia="Times New Roman" w:hAnsi="Arial Narrow" w:cs="Arial"/>
          <w:sz w:val="24"/>
          <w:szCs w:val="24"/>
          <w:lang w:eastAsia="pl-PL"/>
        </w:rPr>
      </w:pPr>
      <w:r w:rsidRPr="000C74CD">
        <w:rPr>
          <w:rFonts w:ascii="Arial Narrow" w:eastAsia="Times New Roman" w:hAnsi="Arial Narrow" w:cs="Arial"/>
          <w:sz w:val="24"/>
          <w:szCs w:val="24"/>
          <w:lang w:eastAsia="pl-PL"/>
        </w:rPr>
        <w:t>U</w:t>
      </w:r>
      <w:r w:rsidR="0050728F" w:rsidRPr="000C74CD">
        <w:rPr>
          <w:rFonts w:ascii="Arial Narrow" w:eastAsia="Times New Roman" w:hAnsi="Arial Narrow" w:cs="Arial"/>
          <w:sz w:val="24"/>
          <w:szCs w:val="24"/>
          <w:lang w:eastAsia="pl-PL"/>
        </w:rPr>
        <w:t>czestnictw</w:t>
      </w:r>
      <w:r w:rsidR="00FE2B94" w:rsidRPr="000C74CD">
        <w:rPr>
          <w:rFonts w:ascii="Arial Narrow" w:eastAsia="Times New Roman" w:hAnsi="Arial Narrow" w:cs="Arial"/>
          <w:sz w:val="24"/>
          <w:szCs w:val="24"/>
          <w:lang w:eastAsia="pl-PL"/>
        </w:rPr>
        <w:t>o</w:t>
      </w:r>
      <w:r w:rsidR="0050728F" w:rsidRPr="000C74CD">
        <w:rPr>
          <w:rFonts w:ascii="Arial Narrow" w:eastAsia="Times New Roman" w:hAnsi="Arial Narrow" w:cs="Arial"/>
          <w:sz w:val="24"/>
          <w:szCs w:val="24"/>
          <w:lang w:eastAsia="pl-PL"/>
        </w:rPr>
        <w:t xml:space="preserve"> w Konkursie jest </w:t>
      </w:r>
      <w:r w:rsidRPr="000C74CD">
        <w:rPr>
          <w:rFonts w:ascii="Arial Narrow" w:eastAsia="Times New Roman" w:hAnsi="Arial Narrow" w:cs="Arial"/>
          <w:sz w:val="24"/>
          <w:szCs w:val="24"/>
          <w:lang w:eastAsia="pl-PL"/>
        </w:rPr>
        <w:t xml:space="preserve">jednoznaczne z akceptacją </w:t>
      </w:r>
      <w:r w:rsidR="00D37F3E" w:rsidRPr="000C74CD">
        <w:rPr>
          <w:rFonts w:ascii="Arial Narrow" w:eastAsia="Times New Roman" w:hAnsi="Arial Narrow" w:cs="Arial"/>
          <w:sz w:val="24"/>
          <w:szCs w:val="24"/>
          <w:lang w:eastAsia="pl-PL"/>
        </w:rPr>
        <w:t>niniejszego regulaminu</w:t>
      </w:r>
      <w:r w:rsidR="00F11D68" w:rsidRPr="000C74CD">
        <w:rPr>
          <w:rFonts w:ascii="Arial Narrow" w:eastAsia="Times New Roman" w:hAnsi="Arial Narrow" w:cs="Arial"/>
          <w:sz w:val="24"/>
          <w:szCs w:val="24"/>
          <w:lang w:eastAsia="pl-PL"/>
        </w:rPr>
        <w:t>, w tym</w:t>
      </w:r>
      <w:r w:rsidR="00D37F3E" w:rsidRPr="000C74CD">
        <w:rPr>
          <w:rFonts w:ascii="Arial Narrow" w:eastAsia="Times New Roman" w:hAnsi="Arial Narrow" w:cs="Arial"/>
          <w:sz w:val="24"/>
          <w:szCs w:val="24"/>
          <w:lang w:eastAsia="pl-PL"/>
        </w:rPr>
        <w:t xml:space="preserve"> </w:t>
      </w:r>
      <w:r w:rsidR="00C83853" w:rsidRPr="000C74CD">
        <w:rPr>
          <w:rFonts w:ascii="Arial Narrow" w:eastAsia="Times New Roman" w:hAnsi="Arial Narrow" w:cs="Arial"/>
          <w:sz w:val="24"/>
          <w:szCs w:val="24"/>
          <w:lang w:eastAsia="pl-PL"/>
        </w:rPr>
        <w:t xml:space="preserve">klauzuli </w:t>
      </w:r>
      <w:r w:rsidR="00C433CC" w:rsidRPr="000C74CD">
        <w:rPr>
          <w:rFonts w:ascii="Arial Narrow" w:eastAsia="Times New Roman" w:hAnsi="Arial Narrow" w:cs="Arial"/>
          <w:sz w:val="24"/>
          <w:szCs w:val="24"/>
          <w:lang w:eastAsia="pl-PL"/>
        </w:rPr>
        <w:t xml:space="preserve">(treść poniżej) </w:t>
      </w:r>
      <w:r w:rsidR="00C83853" w:rsidRPr="000C74CD">
        <w:rPr>
          <w:rFonts w:ascii="Arial Narrow" w:eastAsia="Times New Roman" w:hAnsi="Arial Narrow" w:cs="Arial"/>
          <w:sz w:val="24"/>
          <w:szCs w:val="24"/>
          <w:lang w:eastAsia="pl-PL"/>
        </w:rPr>
        <w:t>o przetwarzaniu danych osobowych</w:t>
      </w:r>
      <w:r w:rsidRPr="000C74CD">
        <w:rPr>
          <w:rFonts w:ascii="Arial Narrow" w:eastAsia="Times New Roman" w:hAnsi="Arial Narrow" w:cs="Arial"/>
          <w:sz w:val="24"/>
          <w:szCs w:val="24"/>
          <w:lang w:eastAsia="pl-PL"/>
        </w:rPr>
        <w:t>.</w:t>
      </w:r>
    </w:p>
    <w:p w14:paraId="2E64A1DD" w14:textId="2050DF56" w:rsidR="00B2698A" w:rsidRPr="000C74CD" w:rsidRDefault="00FD324A" w:rsidP="00B2698A">
      <w:pPr>
        <w:pStyle w:val="Akapitzlist"/>
        <w:numPr>
          <w:ilvl w:val="0"/>
          <w:numId w:val="9"/>
        </w:numPr>
        <w:spacing w:after="0" w:line="240" w:lineRule="auto"/>
        <w:ind w:left="426"/>
        <w:jc w:val="both"/>
        <w:rPr>
          <w:rFonts w:ascii="Arial Narrow" w:eastAsia="Times New Roman" w:hAnsi="Arial Narrow" w:cs="Arial"/>
          <w:sz w:val="24"/>
          <w:szCs w:val="24"/>
          <w:lang w:eastAsia="pl-PL"/>
        </w:rPr>
      </w:pPr>
      <w:r w:rsidRPr="000C74CD">
        <w:rPr>
          <w:rFonts w:ascii="Arial Narrow" w:hAnsi="Arial Narrow"/>
          <w:sz w:val="24"/>
          <w:szCs w:val="24"/>
        </w:rPr>
        <w:t>Uczestnikiem Konkursu może być osoba fizyczna posiadająca pełną lub ograniczoną zdolność do</w:t>
      </w:r>
      <w:r w:rsidR="0076729F">
        <w:rPr>
          <w:rFonts w:ascii="Arial Narrow" w:hAnsi="Arial Narrow"/>
          <w:sz w:val="24"/>
          <w:szCs w:val="24"/>
        </w:rPr>
        <w:t> </w:t>
      </w:r>
      <w:r w:rsidRPr="000C74CD">
        <w:rPr>
          <w:rFonts w:ascii="Arial Narrow" w:hAnsi="Arial Narrow"/>
          <w:sz w:val="24"/>
          <w:szCs w:val="24"/>
        </w:rPr>
        <w:t xml:space="preserve">czynności prawnych, która posiada miejsce zamieszkania dla celów podatkowych w </w:t>
      </w:r>
      <w:r w:rsidR="0076729F">
        <w:rPr>
          <w:rFonts w:ascii="Arial Narrow" w:hAnsi="Arial Narrow"/>
          <w:sz w:val="24"/>
          <w:szCs w:val="24"/>
        </w:rPr>
        <w:t> R</w:t>
      </w:r>
      <w:r w:rsidRPr="000C74CD">
        <w:rPr>
          <w:rFonts w:ascii="Arial Narrow" w:hAnsi="Arial Narrow"/>
          <w:sz w:val="24"/>
          <w:szCs w:val="24"/>
        </w:rPr>
        <w:t>zeczypospolitej Polskiej</w:t>
      </w:r>
      <w:r w:rsidR="007C0BFC" w:rsidRPr="000C74CD">
        <w:rPr>
          <w:rFonts w:ascii="Arial Narrow" w:hAnsi="Arial Narrow"/>
          <w:sz w:val="24"/>
          <w:szCs w:val="24"/>
        </w:rPr>
        <w:t>.</w:t>
      </w:r>
    </w:p>
    <w:p w14:paraId="65A26C21" w14:textId="5BCF9957" w:rsidR="00F52E98" w:rsidRPr="000C74CD" w:rsidRDefault="00F52E98" w:rsidP="00B2698A">
      <w:pPr>
        <w:pStyle w:val="Akapitzlist"/>
        <w:numPr>
          <w:ilvl w:val="0"/>
          <w:numId w:val="9"/>
        </w:numPr>
        <w:spacing w:after="0" w:line="240" w:lineRule="auto"/>
        <w:ind w:left="426"/>
        <w:jc w:val="both"/>
        <w:rPr>
          <w:rFonts w:ascii="Arial Narrow" w:eastAsia="Times New Roman" w:hAnsi="Arial Narrow" w:cs="Arial"/>
          <w:sz w:val="24"/>
          <w:szCs w:val="24"/>
          <w:lang w:eastAsia="pl-PL"/>
        </w:rPr>
      </w:pPr>
      <w:r w:rsidRPr="000C74CD">
        <w:rPr>
          <w:rFonts w:ascii="Arial Narrow" w:eastAsia="Times New Roman" w:hAnsi="Arial Narrow" w:cs="Arial"/>
          <w:sz w:val="24"/>
          <w:szCs w:val="24"/>
          <w:lang w:eastAsia="pl-PL"/>
        </w:rPr>
        <w:t>Uczestnikami konkursu nie mogą być osoby zatrudnione przez Organizatora oraz członkowie ich najbliższej rodzin</w:t>
      </w:r>
      <w:r w:rsidR="00AD3D71">
        <w:rPr>
          <w:rFonts w:ascii="Arial Narrow" w:eastAsia="Times New Roman" w:hAnsi="Arial Narrow" w:cs="Arial"/>
          <w:sz w:val="24"/>
          <w:szCs w:val="24"/>
          <w:lang w:eastAsia="pl-PL"/>
        </w:rPr>
        <w:t>y</w:t>
      </w:r>
      <w:r w:rsidRPr="000C74CD">
        <w:rPr>
          <w:rFonts w:ascii="Arial Narrow" w:eastAsia="Times New Roman" w:hAnsi="Arial Narrow" w:cs="Arial"/>
          <w:sz w:val="24"/>
          <w:szCs w:val="24"/>
          <w:lang w:eastAsia="pl-PL"/>
        </w:rPr>
        <w:t>.</w:t>
      </w:r>
    </w:p>
    <w:p w14:paraId="231B2DD1" w14:textId="77777777" w:rsidR="00FD324A" w:rsidRPr="000C74CD" w:rsidRDefault="00FD324A" w:rsidP="00FD324A">
      <w:pPr>
        <w:pStyle w:val="Akapitzlist"/>
        <w:numPr>
          <w:ilvl w:val="0"/>
          <w:numId w:val="9"/>
        </w:numPr>
        <w:spacing w:after="0" w:line="240" w:lineRule="auto"/>
        <w:ind w:left="426"/>
        <w:jc w:val="both"/>
        <w:rPr>
          <w:rFonts w:ascii="Arial Narrow" w:eastAsia="Times New Roman" w:hAnsi="Arial Narrow" w:cs="Arial"/>
          <w:sz w:val="24"/>
          <w:szCs w:val="24"/>
          <w:lang w:eastAsia="pl-PL"/>
        </w:rPr>
      </w:pPr>
      <w:r w:rsidRPr="000C74CD">
        <w:rPr>
          <w:rFonts w:ascii="Arial Narrow" w:eastAsia="Times New Roman" w:hAnsi="Arial Narrow" w:cs="Arial"/>
          <w:sz w:val="24"/>
          <w:szCs w:val="24"/>
          <w:lang w:eastAsia="pl-PL"/>
        </w:rPr>
        <w:t>Wszelkie wątpliwości dotyczące zasad Konkursu, postanowień jego Regulaminu i interpretacji rozstrzyga Organizator.</w:t>
      </w:r>
    </w:p>
    <w:p w14:paraId="64B9801E" w14:textId="08716A1F" w:rsidR="0074561D" w:rsidRPr="000C74CD" w:rsidRDefault="0074561D" w:rsidP="005241BD">
      <w:pPr>
        <w:pStyle w:val="Akapitzlist"/>
        <w:numPr>
          <w:ilvl w:val="0"/>
          <w:numId w:val="9"/>
        </w:numPr>
        <w:spacing w:after="0" w:line="240" w:lineRule="auto"/>
        <w:ind w:left="426"/>
        <w:jc w:val="both"/>
        <w:rPr>
          <w:rFonts w:ascii="Arial Narrow" w:eastAsia="Times New Roman" w:hAnsi="Arial Narrow"/>
          <w:sz w:val="24"/>
          <w:szCs w:val="24"/>
          <w:lang w:eastAsia="pl-PL"/>
        </w:rPr>
      </w:pPr>
      <w:r w:rsidRPr="000C74CD">
        <w:rPr>
          <w:rFonts w:ascii="Arial Narrow" w:eastAsia="Times New Roman" w:hAnsi="Arial Narrow"/>
          <w:color w:val="000000"/>
          <w:sz w:val="24"/>
          <w:szCs w:val="24"/>
          <w:lang w:eastAsia="pl-PL"/>
        </w:rPr>
        <w:t>Zgodnie z art. 13 Rozporządzenia Parlamentu Europejskiego i Rady (UE) 2016/679 z dnia 27</w:t>
      </w:r>
      <w:r w:rsidR="00AD3D71">
        <w:rPr>
          <w:rFonts w:ascii="Arial Narrow" w:eastAsia="Times New Roman" w:hAnsi="Arial Narrow"/>
          <w:color w:val="000000"/>
          <w:sz w:val="24"/>
          <w:szCs w:val="24"/>
          <w:lang w:eastAsia="pl-PL"/>
        </w:rPr>
        <w:t> </w:t>
      </w:r>
      <w:r w:rsidRPr="000C74CD">
        <w:rPr>
          <w:rFonts w:ascii="Arial Narrow" w:eastAsia="Times New Roman" w:hAnsi="Arial Narrow"/>
          <w:color w:val="000000"/>
          <w:sz w:val="24"/>
          <w:szCs w:val="24"/>
          <w:lang w:eastAsia="pl-PL"/>
        </w:rPr>
        <w:t>kwietnia 2016 r. w sprawie ochrony osób fizycznych w związku z przetwarzaniem danych osobowych i w sprawie swobodnego przepływu takich danych oraz uchylenia dyrektywy 95/46/WE (ogólne rozporządzenie o ochronie danych) (Dz. U. UE. L. 119.1 z 04.05.2016) informuję, iż:</w:t>
      </w:r>
      <w:r w:rsidRPr="000C74CD">
        <w:rPr>
          <w:rFonts w:ascii="Arial Narrow" w:eastAsia="Times New Roman" w:hAnsi="Arial Narrow"/>
          <w:sz w:val="24"/>
          <w:szCs w:val="24"/>
          <w:lang w:eastAsia="pl-PL"/>
        </w:rPr>
        <w:t xml:space="preserve"> </w:t>
      </w:r>
    </w:p>
    <w:p w14:paraId="3B74ECE5" w14:textId="77777777" w:rsidR="0074561D" w:rsidRPr="000C74CD" w:rsidRDefault="0074561D" w:rsidP="005241BD">
      <w:pPr>
        <w:pStyle w:val="Akapitzlist"/>
        <w:numPr>
          <w:ilvl w:val="0"/>
          <w:numId w:val="10"/>
        </w:numPr>
        <w:spacing w:after="0" w:line="240" w:lineRule="auto"/>
        <w:ind w:left="851"/>
        <w:jc w:val="both"/>
        <w:rPr>
          <w:rFonts w:ascii="Arial Narrow" w:eastAsia="Times New Roman" w:hAnsi="Arial Narrow"/>
          <w:sz w:val="24"/>
          <w:szCs w:val="24"/>
          <w:lang w:eastAsia="pl-PL"/>
        </w:rPr>
      </w:pPr>
      <w:r w:rsidRPr="000C74CD">
        <w:rPr>
          <w:rFonts w:ascii="Arial Narrow" w:eastAsia="Times New Roman" w:hAnsi="Arial Narrow"/>
          <w:color w:val="000000"/>
          <w:sz w:val="24"/>
          <w:szCs w:val="24"/>
          <w:lang w:eastAsia="pl-PL"/>
        </w:rPr>
        <w:t>administratorem danych osobowych jest Województwo Lubuskie – Urząd Marszałkowski Województwa Lubuskiego z siedzibą w Zielonej Górze ul. Podgórna 7,  65-057 Zielona Góra,</w:t>
      </w:r>
      <w:r w:rsidRPr="000C74CD">
        <w:rPr>
          <w:rFonts w:ascii="Arial Narrow" w:eastAsia="Times New Roman" w:hAnsi="Arial Narrow"/>
          <w:sz w:val="24"/>
          <w:szCs w:val="24"/>
          <w:lang w:eastAsia="pl-PL"/>
        </w:rPr>
        <w:t xml:space="preserve"> </w:t>
      </w:r>
    </w:p>
    <w:p w14:paraId="0FB0D98C" w14:textId="77777777" w:rsidR="0074561D" w:rsidRPr="000C74CD" w:rsidRDefault="0074561D" w:rsidP="005241BD">
      <w:pPr>
        <w:pStyle w:val="Akapitzlist"/>
        <w:numPr>
          <w:ilvl w:val="0"/>
          <w:numId w:val="10"/>
        </w:numPr>
        <w:spacing w:after="0" w:line="240" w:lineRule="auto"/>
        <w:ind w:left="851"/>
        <w:jc w:val="both"/>
        <w:rPr>
          <w:rFonts w:ascii="Arial Narrow" w:eastAsia="Times New Roman" w:hAnsi="Arial Narrow"/>
          <w:sz w:val="24"/>
          <w:szCs w:val="24"/>
          <w:lang w:eastAsia="pl-PL"/>
        </w:rPr>
      </w:pPr>
      <w:r w:rsidRPr="000C74CD">
        <w:rPr>
          <w:rFonts w:ascii="Arial Narrow" w:eastAsia="Times New Roman" w:hAnsi="Arial Narrow"/>
          <w:color w:val="000000"/>
          <w:sz w:val="24"/>
          <w:szCs w:val="24"/>
          <w:lang w:eastAsia="pl-PL"/>
        </w:rPr>
        <w:t>kontakt z Inspektorem Ochrony Danych - iodo@lubuskie.pl,</w:t>
      </w:r>
      <w:r w:rsidRPr="000C74CD">
        <w:rPr>
          <w:rFonts w:ascii="Arial Narrow" w:eastAsia="Times New Roman" w:hAnsi="Arial Narrow"/>
          <w:sz w:val="24"/>
          <w:szCs w:val="24"/>
          <w:lang w:eastAsia="pl-PL"/>
        </w:rPr>
        <w:t xml:space="preserve"> </w:t>
      </w:r>
    </w:p>
    <w:p w14:paraId="0E9686DC" w14:textId="77777777" w:rsidR="0074561D" w:rsidRPr="000C74CD" w:rsidRDefault="0074561D" w:rsidP="005241BD">
      <w:pPr>
        <w:pStyle w:val="Akapitzlist"/>
        <w:numPr>
          <w:ilvl w:val="0"/>
          <w:numId w:val="10"/>
        </w:numPr>
        <w:spacing w:after="0" w:line="240" w:lineRule="auto"/>
        <w:ind w:left="851"/>
        <w:jc w:val="both"/>
        <w:rPr>
          <w:rFonts w:ascii="Arial Narrow" w:eastAsia="Times New Roman" w:hAnsi="Arial Narrow"/>
          <w:sz w:val="24"/>
          <w:szCs w:val="24"/>
          <w:lang w:eastAsia="pl-PL"/>
        </w:rPr>
      </w:pPr>
      <w:r w:rsidRPr="000C74CD">
        <w:rPr>
          <w:rFonts w:ascii="Arial Narrow" w:eastAsia="Times New Roman" w:hAnsi="Arial Narrow"/>
          <w:color w:val="000000"/>
          <w:sz w:val="24"/>
          <w:szCs w:val="24"/>
          <w:lang w:eastAsia="pl-PL"/>
        </w:rPr>
        <w:t>dane osobowe przetwarzane będą w celu przeprowadzenia konkursu i ogłoszenia wyników na facebook’owym fanpage’u „Lubuskie</w:t>
      </w:r>
      <w:r w:rsidR="00A902C0" w:rsidRPr="000C74CD">
        <w:rPr>
          <w:rFonts w:ascii="Arial Narrow" w:eastAsia="Times New Roman" w:hAnsi="Arial Narrow"/>
          <w:color w:val="000000"/>
          <w:sz w:val="24"/>
          <w:szCs w:val="24"/>
          <w:lang w:eastAsia="pl-PL"/>
        </w:rPr>
        <w:t>”</w:t>
      </w:r>
      <w:r w:rsidR="007C0BFC" w:rsidRPr="000C74CD">
        <w:rPr>
          <w:rFonts w:ascii="Arial Narrow" w:eastAsia="Times New Roman" w:hAnsi="Arial Narrow"/>
          <w:color w:val="000000"/>
          <w:sz w:val="24"/>
          <w:szCs w:val="24"/>
          <w:lang w:eastAsia="pl-PL"/>
        </w:rPr>
        <w:t>, portalu rpo.lubuskie.pl</w:t>
      </w:r>
      <w:r w:rsidR="00DC016E">
        <w:rPr>
          <w:rFonts w:ascii="Arial Narrow" w:eastAsia="Times New Roman" w:hAnsi="Arial Narrow"/>
          <w:color w:val="000000"/>
          <w:sz w:val="24"/>
          <w:szCs w:val="24"/>
          <w:lang w:eastAsia="pl-PL"/>
        </w:rPr>
        <w:t xml:space="preserve">, </w:t>
      </w:r>
      <w:r w:rsidR="00DC016E" w:rsidRPr="00DC016E">
        <w:rPr>
          <w:rFonts w:ascii="Arial Narrow" w:eastAsia="Times New Roman" w:hAnsi="Arial Narrow"/>
          <w:color w:val="000000"/>
          <w:sz w:val="24"/>
          <w:szCs w:val="24"/>
          <w:lang w:eastAsia="pl-PL"/>
        </w:rPr>
        <w:t>portalu lubuskie.pl</w:t>
      </w:r>
      <w:r w:rsidRPr="000C74CD">
        <w:rPr>
          <w:rFonts w:ascii="Arial Narrow" w:eastAsia="Times New Roman" w:hAnsi="Arial Narrow"/>
          <w:color w:val="000000"/>
          <w:sz w:val="24"/>
          <w:szCs w:val="24"/>
          <w:lang w:eastAsia="pl-PL"/>
        </w:rPr>
        <w:t xml:space="preserve"> </w:t>
      </w:r>
      <w:r w:rsidR="00823F43" w:rsidRPr="000C74CD">
        <w:rPr>
          <w:rFonts w:ascii="Arial Narrow" w:eastAsia="Times New Roman" w:hAnsi="Arial Narrow"/>
          <w:color w:val="000000"/>
          <w:sz w:val="24"/>
          <w:szCs w:val="24"/>
          <w:lang w:eastAsia="pl-PL"/>
        </w:rPr>
        <w:t>–</w:t>
      </w:r>
      <w:r w:rsidRPr="000C74CD">
        <w:rPr>
          <w:rFonts w:ascii="Arial Narrow" w:eastAsia="Times New Roman" w:hAnsi="Arial Narrow"/>
          <w:color w:val="000000"/>
          <w:sz w:val="24"/>
          <w:szCs w:val="24"/>
          <w:lang w:eastAsia="pl-PL"/>
        </w:rPr>
        <w:t xml:space="preserve"> na podstawie art. 6 ust. 1 lit. a ogólnego rozporządzenia o ochronie danych,</w:t>
      </w:r>
      <w:r w:rsidRPr="000C74CD">
        <w:rPr>
          <w:rFonts w:ascii="Arial Narrow" w:eastAsia="Times New Roman" w:hAnsi="Arial Narrow"/>
          <w:sz w:val="24"/>
          <w:szCs w:val="24"/>
          <w:lang w:eastAsia="pl-PL"/>
        </w:rPr>
        <w:t xml:space="preserve"> </w:t>
      </w:r>
    </w:p>
    <w:p w14:paraId="3FC065D6" w14:textId="77777777" w:rsidR="0074561D" w:rsidRPr="000C74CD" w:rsidRDefault="0074561D" w:rsidP="005241BD">
      <w:pPr>
        <w:pStyle w:val="Akapitzlist"/>
        <w:numPr>
          <w:ilvl w:val="0"/>
          <w:numId w:val="10"/>
        </w:numPr>
        <w:spacing w:after="0" w:line="240" w:lineRule="auto"/>
        <w:ind w:left="851"/>
        <w:jc w:val="both"/>
        <w:rPr>
          <w:rFonts w:ascii="Arial Narrow" w:eastAsia="Times New Roman" w:hAnsi="Arial Narrow"/>
          <w:sz w:val="24"/>
          <w:szCs w:val="24"/>
          <w:lang w:eastAsia="pl-PL"/>
        </w:rPr>
      </w:pPr>
      <w:r w:rsidRPr="000C74CD">
        <w:rPr>
          <w:rFonts w:ascii="Arial Narrow" w:eastAsia="Times New Roman" w:hAnsi="Arial Narrow"/>
          <w:color w:val="000000"/>
          <w:sz w:val="24"/>
          <w:szCs w:val="24"/>
          <w:lang w:eastAsia="pl-PL"/>
        </w:rPr>
        <w:t>dane osobowe przechowywane będą do czasu</w:t>
      </w:r>
      <w:r w:rsidR="00B049CF" w:rsidRPr="000C74CD">
        <w:rPr>
          <w:rFonts w:ascii="Arial Narrow" w:eastAsia="Times New Roman" w:hAnsi="Arial Narrow"/>
          <w:color w:val="000000"/>
          <w:sz w:val="24"/>
          <w:szCs w:val="24"/>
          <w:lang w:eastAsia="pl-PL"/>
        </w:rPr>
        <w:t xml:space="preserve"> rozstrzygnięcia konkursu </w:t>
      </w:r>
      <w:r w:rsidR="00F11D68" w:rsidRPr="000C74CD">
        <w:rPr>
          <w:rFonts w:ascii="Arial Narrow" w:eastAsia="Times New Roman" w:hAnsi="Arial Narrow"/>
          <w:color w:val="000000"/>
          <w:sz w:val="24"/>
          <w:szCs w:val="24"/>
          <w:lang w:eastAsia="pl-PL"/>
        </w:rPr>
        <w:t>oraz</w:t>
      </w:r>
      <w:r w:rsidR="00B049CF" w:rsidRPr="000C74CD">
        <w:rPr>
          <w:rFonts w:ascii="Arial Narrow" w:eastAsia="Times New Roman" w:hAnsi="Arial Narrow"/>
          <w:color w:val="000000"/>
          <w:sz w:val="24"/>
          <w:szCs w:val="24"/>
          <w:lang w:eastAsia="pl-PL"/>
        </w:rPr>
        <w:t xml:space="preserve"> </w:t>
      </w:r>
      <w:r w:rsidR="00F11D68" w:rsidRPr="000C74CD">
        <w:rPr>
          <w:rFonts w:ascii="Arial Narrow" w:eastAsia="Times New Roman" w:hAnsi="Arial Narrow"/>
          <w:color w:val="000000"/>
          <w:sz w:val="24"/>
          <w:szCs w:val="24"/>
          <w:lang w:eastAsia="pl-PL"/>
        </w:rPr>
        <w:t>przekazania nagrody</w:t>
      </w:r>
      <w:r w:rsidR="00B049CF" w:rsidRPr="000C74CD">
        <w:rPr>
          <w:rFonts w:ascii="Arial Narrow" w:eastAsia="Times New Roman" w:hAnsi="Arial Narrow"/>
          <w:color w:val="000000"/>
          <w:sz w:val="24"/>
          <w:szCs w:val="24"/>
          <w:lang w:eastAsia="pl-PL"/>
        </w:rPr>
        <w:t>,</w:t>
      </w:r>
      <w:r w:rsidRPr="000C74CD">
        <w:rPr>
          <w:rFonts w:ascii="Arial Narrow" w:eastAsia="Times New Roman" w:hAnsi="Arial Narrow"/>
          <w:sz w:val="24"/>
          <w:szCs w:val="24"/>
          <w:lang w:eastAsia="pl-PL"/>
        </w:rPr>
        <w:t xml:space="preserve"> </w:t>
      </w:r>
    </w:p>
    <w:p w14:paraId="530F9A42" w14:textId="76475128" w:rsidR="0074561D" w:rsidRPr="000C74CD" w:rsidRDefault="00F11D68" w:rsidP="005241BD">
      <w:pPr>
        <w:pStyle w:val="Akapitzlist"/>
        <w:numPr>
          <w:ilvl w:val="0"/>
          <w:numId w:val="10"/>
        </w:numPr>
        <w:spacing w:after="0" w:line="240" w:lineRule="auto"/>
        <w:ind w:left="851"/>
        <w:jc w:val="both"/>
        <w:rPr>
          <w:rFonts w:ascii="Arial Narrow" w:eastAsia="Times New Roman" w:hAnsi="Arial Narrow"/>
          <w:sz w:val="24"/>
          <w:szCs w:val="24"/>
          <w:lang w:eastAsia="pl-PL"/>
        </w:rPr>
      </w:pPr>
      <w:r w:rsidRPr="000C74CD">
        <w:rPr>
          <w:rFonts w:ascii="Arial Narrow" w:eastAsia="Times New Roman" w:hAnsi="Arial Narrow"/>
          <w:color w:val="000000"/>
          <w:sz w:val="24"/>
          <w:szCs w:val="24"/>
          <w:lang w:eastAsia="pl-PL"/>
        </w:rPr>
        <w:t xml:space="preserve">uczestnicy </w:t>
      </w:r>
      <w:r w:rsidR="0074561D" w:rsidRPr="000C74CD">
        <w:rPr>
          <w:rFonts w:ascii="Arial Narrow" w:eastAsia="Times New Roman" w:hAnsi="Arial Narrow"/>
          <w:color w:val="000000"/>
          <w:sz w:val="24"/>
          <w:szCs w:val="24"/>
          <w:lang w:eastAsia="pl-PL"/>
        </w:rPr>
        <w:t>posiada</w:t>
      </w:r>
      <w:r w:rsidRPr="000C74CD">
        <w:rPr>
          <w:rFonts w:ascii="Arial Narrow" w:eastAsia="Times New Roman" w:hAnsi="Arial Narrow"/>
          <w:color w:val="000000"/>
          <w:sz w:val="24"/>
          <w:szCs w:val="24"/>
          <w:lang w:eastAsia="pl-PL"/>
        </w:rPr>
        <w:t>ją</w:t>
      </w:r>
      <w:r w:rsidR="0074561D" w:rsidRPr="000C74CD">
        <w:rPr>
          <w:rFonts w:ascii="Arial Narrow" w:eastAsia="Times New Roman" w:hAnsi="Arial Narrow"/>
          <w:color w:val="000000"/>
          <w:sz w:val="24"/>
          <w:szCs w:val="24"/>
          <w:lang w:eastAsia="pl-PL"/>
        </w:rPr>
        <w:t xml:space="preserve"> prawo do żądania od administratora dostępu do treści swoich danych osobowych, prawo do ich sprostowania, usunięcia lub ograniczenia przetwarzania, prawo do wniesienia sprzeciwu wobec przetwarzania swoich danych, prawo do przenoszenia swoich </w:t>
      </w:r>
      <w:r w:rsidR="0074561D" w:rsidRPr="000C74CD">
        <w:rPr>
          <w:rFonts w:ascii="Arial Narrow" w:eastAsia="Times New Roman" w:hAnsi="Arial Narrow"/>
          <w:color w:val="000000"/>
          <w:sz w:val="24"/>
          <w:szCs w:val="24"/>
          <w:lang w:eastAsia="pl-PL"/>
        </w:rPr>
        <w:lastRenderedPageBreak/>
        <w:t>danych, prawo do cofnięcia zgody w dowolnym momencie bez wpływu na zgodność z prawem przetwarzania, którego dokonano na podstawi</w:t>
      </w:r>
      <w:r w:rsidR="00AD3D71">
        <w:rPr>
          <w:rFonts w:ascii="Arial Narrow" w:eastAsia="Times New Roman" w:hAnsi="Arial Narrow"/>
          <w:color w:val="000000"/>
          <w:sz w:val="24"/>
          <w:szCs w:val="24"/>
          <w:lang w:eastAsia="pl-PL"/>
        </w:rPr>
        <w:t>e</w:t>
      </w:r>
      <w:r w:rsidR="0074561D" w:rsidRPr="000C74CD">
        <w:rPr>
          <w:rFonts w:ascii="Arial Narrow" w:eastAsia="Times New Roman" w:hAnsi="Arial Narrow"/>
          <w:color w:val="000000"/>
          <w:sz w:val="24"/>
          <w:szCs w:val="24"/>
          <w:lang w:eastAsia="pl-PL"/>
        </w:rPr>
        <w:t xml:space="preserve"> zgody przed jej cofnięciem,</w:t>
      </w:r>
      <w:r w:rsidR="0074561D" w:rsidRPr="000C74CD">
        <w:rPr>
          <w:rFonts w:ascii="Arial Narrow" w:eastAsia="Times New Roman" w:hAnsi="Arial Narrow"/>
          <w:sz w:val="24"/>
          <w:szCs w:val="24"/>
          <w:lang w:eastAsia="pl-PL"/>
        </w:rPr>
        <w:t xml:space="preserve"> </w:t>
      </w:r>
    </w:p>
    <w:p w14:paraId="189DB5D0" w14:textId="77777777" w:rsidR="0074561D" w:rsidRPr="000C74CD" w:rsidRDefault="00F11D68" w:rsidP="005241BD">
      <w:pPr>
        <w:pStyle w:val="Akapitzlist"/>
        <w:numPr>
          <w:ilvl w:val="0"/>
          <w:numId w:val="10"/>
        </w:numPr>
        <w:spacing w:after="0" w:line="240" w:lineRule="auto"/>
        <w:ind w:left="851"/>
        <w:jc w:val="both"/>
        <w:rPr>
          <w:rFonts w:ascii="Arial Narrow" w:eastAsia="Times New Roman" w:hAnsi="Arial Narrow"/>
          <w:sz w:val="24"/>
          <w:szCs w:val="24"/>
          <w:lang w:eastAsia="pl-PL"/>
        </w:rPr>
      </w:pPr>
      <w:r w:rsidRPr="000C74CD">
        <w:rPr>
          <w:rFonts w:ascii="Arial Narrow" w:eastAsia="Times New Roman" w:hAnsi="Arial Narrow"/>
          <w:color w:val="000000"/>
          <w:sz w:val="24"/>
          <w:szCs w:val="24"/>
          <w:lang w:eastAsia="pl-PL"/>
        </w:rPr>
        <w:t>uczestnicy posiadają</w:t>
      </w:r>
      <w:r w:rsidR="0074561D" w:rsidRPr="000C74CD">
        <w:rPr>
          <w:rFonts w:ascii="Arial Narrow" w:eastAsia="Times New Roman" w:hAnsi="Arial Narrow"/>
          <w:color w:val="000000"/>
          <w:sz w:val="24"/>
          <w:szCs w:val="24"/>
          <w:lang w:eastAsia="pl-PL"/>
        </w:rPr>
        <w:t xml:space="preserve"> prawo wniesienia skargi do organu nadzorczego</w:t>
      </w:r>
      <w:r w:rsidR="00A36E52" w:rsidRPr="000C74CD">
        <w:rPr>
          <w:rFonts w:ascii="Arial Narrow" w:eastAsia="Times New Roman" w:hAnsi="Arial Narrow"/>
          <w:color w:val="000000"/>
          <w:sz w:val="24"/>
          <w:szCs w:val="24"/>
          <w:lang w:eastAsia="pl-PL"/>
        </w:rPr>
        <w:t xml:space="preserve"> – Prezesa </w:t>
      </w:r>
      <w:r w:rsidR="00B049CF" w:rsidRPr="000C74CD">
        <w:rPr>
          <w:rFonts w:ascii="Arial Narrow" w:eastAsia="Times New Roman" w:hAnsi="Arial Narrow"/>
          <w:color w:val="000000"/>
          <w:sz w:val="24"/>
          <w:szCs w:val="24"/>
          <w:lang w:eastAsia="pl-PL"/>
        </w:rPr>
        <w:t xml:space="preserve">Urzędu </w:t>
      </w:r>
      <w:r w:rsidR="00A36E52" w:rsidRPr="000C74CD">
        <w:rPr>
          <w:rFonts w:ascii="Arial Narrow" w:eastAsia="Times New Roman" w:hAnsi="Arial Narrow"/>
          <w:color w:val="000000"/>
          <w:sz w:val="24"/>
          <w:szCs w:val="24"/>
          <w:lang w:eastAsia="pl-PL"/>
        </w:rPr>
        <w:t>Ochrony Danych Osobowych</w:t>
      </w:r>
      <w:r w:rsidR="0074561D" w:rsidRPr="000C74CD">
        <w:rPr>
          <w:rFonts w:ascii="Arial Narrow" w:eastAsia="Times New Roman" w:hAnsi="Arial Narrow"/>
          <w:color w:val="000000"/>
          <w:sz w:val="24"/>
          <w:szCs w:val="24"/>
          <w:lang w:eastAsia="pl-PL"/>
        </w:rPr>
        <w:t>,</w:t>
      </w:r>
      <w:r w:rsidR="0074561D" w:rsidRPr="000C74CD">
        <w:rPr>
          <w:rFonts w:ascii="Arial Narrow" w:eastAsia="Times New Roman" w:hAnsi="Arial Narrow"/>
          <w:sz w:val="24"/>
          <w:szCs w:val="24"/>
          <w:lang w:eastAsia="pl-PL"/>
        </w:rPr>
        <w:t xml:space="preserve"> </w:t>
      </w:r>
    </w:p>
    <w:p w14:paraId="7554AC40" w14:textId="29015FE6" w:rsidR="005241BD" w:rsidRPr="000C74CD" w:rsidRDefault="0074561D" w:rsidP="005241BD">
      <w:pPr>
        <w:pStyle w:val="Akapitzlist"/>
        <w:numPr>
          <w:ilvl w:val="0"/>
          <w:numId w:val="10"/>
        </w:numPr>
        <w:spacing w:after="0" w:line="240" w:lineRule="auto"/>
        <w:ind w:left="851"/>
        <w:jc w:val="both"/>
        <w:rPr>
          <w:rFonts w:ascii="Arial Narrow" w:eastAsia="Times New Roman" w:hAnsi="Arial Narrow"/>
          <w:color w:val="000000"/>
          <w:sz w:val="24"/>
          <w:szCs w:val="24"/>
          <w:lang w:eastAsia="pl-PL"/>
        </w:rPr>
      </w:pPr>
      <w:r w:rsidRPr="000C74CD">
        <w:rPr>
          <w:rFonts w:ascii="Arial Narrow" w:eastAsia="Times New Roman" w:hAnsi="Arial Narrow"/>
          <w:color w:val="000000"/>
          <w:sz w:val="24"/>
          <w:szCs w:val="24"/>
          <w:lang w:eastAsia="pl-PL"/>
        </w:rPr>
        <w:t>podanie danych osobowych jest dobrowolne</w:t>
      </w:r>
      <w:r w:rsidR="00292AA9" w:rsidRPr="000C74CD">
        <w:rPr>
          <w:rFonts w:ascii="Arial Narrow" w:eastAsia="Times New Roman" w:hAnsi="Arial Narrow"/>
          <w:color w:val="000000"/>
          <w:sz w:val="24"/>
          <w:szCs w:val="24"/>
          <w:lang w:eastAsia="pl-PL"/>
        </w:rPr>
        <w:t xml:space="preserve">. </w:t>
      </w:r>
      <w:r w:rsidR="008D28EA" w:rsidRPr="000C74CD">
        <w:rPr>
          <w:rFonts w:ascii="Arial Narrow" w:eastAsia="Times New Roman" w:hAnsi="Arial Narrow"/>
          <w:color w:val="000000"/>
          <w:sz w:val="24"/>
          <w:szCs w:val="24"/>
          <w:lang w:eastAsia="pl-PL"/>
        </w:rPr>
        <w:t>Dane osobowe (imię, nazwisko, adres) są niezbędne do przekazania/wysłania nagrody określone</w:t>
      </w:r>
      <w:r w:rsidR="00AD3D71">
        <w:rPr>
          <w:rFonts w:ascii="Arial Narrow" w:eastAsia="Times New Roman" w:hAnsi="Arial Narrow"/>
          <w:color w:val="000000"/>
          <w:sz w:val="24"/>
          <w:szCs w:val="24"/>
          <w:lang w:eastAsia="pl-PL"/>
        </w:rPr>
        <w:t>j</w:t>
      </w:r>
      <w:r w:rsidR="008D28EA" w:rsidRPr="000C74CD">
        <w:rPr>
          <w:rFonts w:ascii="Arial Narrow" w:eastAsia="Times New Roman" w:hAnsi="Arial Narrow"/>
          <w:color w:val="000000"/>
          <w:sz w:val="24"/>
          <w:szCs w:val="24"/>
          <w:lang w:eastAsia="pl-PL"/>
        </w:rPr>
        <w:t xml:space="preserve"> w niniejszym </w:t>
      </w:r>
      <w:r w:rsidR="007C4DBF" w:rsidRPr="000C74CD">
        <w:rPr>
          <w:rFonts w:ascii="Arial Narrow" w:eastAsia="Times New Roman" w:hAnsi="Arial Narrow"/>
          <w:color w:val="000000"/>
          <w:sz w:val="24"/>
          <w:szCs w:val="24"/>
          <w:lang w:eastAsia="pl-PL"/>
        </w:rPr>
        <w:t>K</w:t>
      </w:r>
      <w:r w:rsidR="008D28EA" w:rsidRPr="000C74CD">
        <w:rPr>
          <w:rFonts w:ascii="Arial Narrow" w:eastAsia="Times New Roman" w:hAnsi="Arial Narrow"/>
          <w:color w:val="000000"/>
          <w:sz w:val="24"/>
          <w:szCs w:val="24"/>
          <w:lang w:eastAsia="pl-PL"/>
        </w:rPr>
        <w:t xml:space="preserve">onkursie. </w:t>
      </w:r>
    </w:p>
    <w:p w14:paraId="4C60FC39" w14:textId="77777777" w:rsidR="003F05E9" w:rsidRPr="000C74CD" w:rsidRDefault="003F05E9" w:rsidP="005241BD">
      <w:pPr>
        <w:pStyle w:val="Default"/>
        <w:numPr>
          <w:ilvl w:val="0"/>
          <w:numId w:val="9"/>
        </w:numPr>
        <w:ind w:left="426"/>
        <w:jc w:val="both"/>
        <w:rPr>
          <w:rFonts w:ascii="Arial Narrow" w:hAnsi="Arial Narrow"/>
        </w:rPr>
      </w:pPr>
      <w:r w:rsidRPr="000C74CD">
        <w:rPr>
          <w:rFonts w:ascii="Arial Narrow" w:hAnsi="Arial Narrow"/>
        </w:rPr>
        <w:t>Uczestnik, przystępując do Konkursu, ma obowiązek zapoznać się z treścią Regulaminu. Uczestnik zobowiązuje się do przestrzegania określonych w nim zasad.</w:t>
      </w:r>
    </w:p>
    <w:p w14:paraId="3FB902FB" w14:textId="77777777" w:rsidR="003F05E9" w:rsidRPr="000C74CD" w:rsidRDefault="003F05E9" w:rsidP="005241BD">
      <w:pPr>
        <w:pStyle w:val="Default"/>
        <w:numPr>
          <w:ilvl w:val="0"/>
          <w:numId w:val="9"/>
        </w:numPr>
        <w:ind w:left="426"/>
        <w:jc w:val="both"/>
        <w:rPr>
          <w:rFonts w:ascii="Arial Narrow" w:hAnsi="Arial Narrow"/>
        </w:rPr>
      </w:pPr>
      <w:r w:rsidRPr="000C74CD">
        <w:rPr>
          <w:rFonts w:ascii="Arial Narrow" w:hAnsi="Arial Narrow"/>
        </w:rPr>
        <w:t>W sytuacji spornej w interpretacji niniejszego regulaminu, zapisy i jego postanowienia rozstrzyga ostatecznie Organizator.</w:t>
      </w:r>
    </w:p>
    <w:p w14:paraId="37B41CB8" w14:textId="77777777" w:rsidR="00036178" w:rsidRPr="000C74CD" w:rsidRDefault="00036178" w:rsidP="00240CBC">
      <w:pPr>
        <w:pStyle w:val="Default"/>
        <w:rPr>
          <w:rFonts w:ascii="Arial Narrow" w:hAnsi="Arial Narrow"/>
        </w:rPr>
      </w:pPr>
    </w:p>
    <w:p w14:paraId="13BE87E7" w14:textId="77777777" w:rsidR="006923A9" w:rsidRPr="000C74CD" w:rsidRDefault="006923A9" w:rsidP="005241BD">
      <w:pPr>
        <w:pStyle w:val="Default"/>
        <w:ind w:left="66"/>
        <w:rPr>
          <w:rFonts w:ascii="Arial Narrow" w:hAnsi="Arial Narrow"/>
        </w:rPr>
      </w:pPr>
    </w:p>
    <w:p w14:paraId="0F706038" w14:textId="77777777" w:rsidR="0050728F" w:rsidRPr="000C74CD" w:rsidRDefault="0050728F" w:rsidP="00FD324A">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 xml:space="preserve">§ </w:t>
      </w:r>
      <w:r w:rsidR="00FD324A" w:rsidRPr="000C74CD">
        <w:rPr>
          <w:rFonts w:ascii="Arial Narrow" w:eastAsia="Times New Roman" w:hAnsi="Arial Narrow" w:cs="Arial"/>
          <w:b/>
          <w:sz w:val="24"/>
          <w:szCs w:val="24"/>
          <w:lang w:eastAsia="pl-PL"/>
        </w:rPr>
        <w:t>5</w:t>
      </w:r>
    </w:p>
    <w:p w14:paraId="6527F9C4" w14:textId="77777777" w:rsidR="0050728F" w:rsidRPr="000C74CD" w:rsidRDefault="00C20082" w:rsidP="005241BD">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Nagroda</w:t>
      </w:r>
    </w:p>
    <w:p w14:paraId="49A5C199" w14:textId="77777777" w:rsidR="0050728F" w:rsidRPr="000C74CD" w:rsidRDefault="0050728F" w:rsidP="005241BD">
      <w:pPr>
        <w:spacing w:after="0" w:line="240" w:lineRule="auto"/>
        <w:jc w:val="center"/>
        <w:rPr>
          <w:rFonts w:ascii="Arial Narrow" w:eastAsia="Times New Roman" w:hAnsi="Arial Narrow" w:cs="Arial"/>
          <w:b/>
          <w:sz w:val="24"/>
          <w:szCs w:val="24"/>
          <w:lang w:eastAsia="pl-PL"/>
        </w:rPr>
      </w:pPr>
    </w:p>
    <w:p w14:paraId="7700EBE9" w14:textId="0A9AA137" w:rsidR="00262FFC" w:rsidRPr="000C74CD" w:rsidRDefault="00C20082" w:rsidP="005241BD">
      <w:pPr>
        <w:pStyle w:val="Akapitzlist"/>
        <w:numPr>
          <w:ilvl w:val="0"/>
          <w:numId w:val="12"/>
        </w:numPr>
        <w:spacing w:after="0" w:line="240" w:lineRule="auto"/>
        <w:ind w:left="426"/>
        <w:jc w:val="both"/>
        <w:rPr>
          <w:rFonts w:ascii="Arial Narrow" w:eastAsia="Times New Roman" w:hAnsi="Arial Narrow" w:cs="Arial"/>
          <w:sz w:val="24"/>
          <w:szCs w:val="24"/>
          <w:lang w:eastAsia="pl-PL"/>
        </w:rPr>
      </w:pPr>
      <w:r w:rsidRPr="000C74CD">
        <w:rPr>
          <w:rFonts w:ascii="Arial Narrow" w:eastAsia="Times New Roman" w:hAnsi="Arial Narrow" w:cs="Arial"/>
          <w:sz w:val="24"/>
          <w:szCs w:val="24"/>
          <w:lang w:eastAsia="pl-PL"/>
        </w:rPr>
        <w:t>Nagroda</w:t>
      </w:r>
      <w:r w:rsidR="00CF3F7F" w:rsidRPr="000C74CD">
        <w:rPr>
          <w:rFonts w:ascii="Arial Narrow" w:eastAsia="Times New Roman" w:hAnsi="Arial Narrow" w:cs="Arial"/>
          <w:sz w:val="24"/>
          <w:szCs w:val="24"/>
          <w:lang w:eastAsia="pl-PL"/>
        </w:rPr>
        <w:t xml:space="preserve"> w </w:t>
      </w:r>
      <w:r w:rsidR="00F85C7C" w:rsidRPr="000C74CD">
        <w:rPr>
          <w:rFonts w:ascii="Arial Narrow" w:eastAsia="Times New Roman" w:hAnsi="Arial Narrow" w:cs="Arial"/>
          <w:sz w:val="24"/>
          <w:szCs w:val="24"/>
          <w:lang w:eastAsia="pl-PL"/>
        </w:rPr>
        <w:t>K</w:t>
      </w:r>
      <w:r w:rsidR="00CF3F7F" w:rsidRPr="000C74CD">
        <w:rPr>
          <w:rFonts w:ascii="Arial Narrow" w:eastAsia="Times New Roman" w:hAnsi="Arial Narrow" w:cs="Arial"/>
          <w:sz w:val="24"/>
          <w:szCs w:val="24"/>
          <w:lang w:eastAsia="pl-PL"/>
        </w:rPr>
        <w:t>onku</w:t>
      </w:r>
      <w:r w:rsidRPr="000C74CD">
        <w:rPr>
          <w:rFonts w:ascii="Arial Narrow" w:eastAsia="Times New Roman" w:hAnsi="Arial Narrow" w:cs="Arial"/>
          <w:sz w:val="24"/>
          <w:szCs w:val="24"/>
          <w:lang w:eastAsia="pl-PL"/>
        </w:rPr>
        <w:t>rsie zostanie przyznana</w:t>
      </w:r>
      <w:r w:rsidR="00FC102D" w:rsidRPr="000C74CD">
        <w:rPr>
          <w:rFonts w:ascii="Arial Narrow" w:eastAsia="Times New Roman" w:hAnsi="Arial Narrow" w:cs="Arial"/>
          <w:sz w:val="24"/>
          <w:szCs w:val="24"/>
          <w:lang w:eastAsia="pl-PL"/>
        </w:rPr>
        <w:t xml:space="preserve"> </w:t>
      </w:r>
      <w:r w:rsidR="0073595D">
        <w:rPr>
          <w:rFonts w:ascii="Arial Narrow" w:eastAsia="Times New Roman" w:hAnsi="Arial Narrow" w:cs="Arial"/>
          <w:sz w:val="24"/>
          <w:szCs w:val="24"/>
          <w:lang w:eastAsia="pl-PL"/>
        </w:rPr>
        <w:t>jednemu</w:t>
      </w:r>
      <w:r w:rsidR="00AC3390" w:rsidRPr="000C74CD">
        <w:rPr>
          <w:rFonts w:ascii="Arial Narrow" w:eastAsia="Times New Roman" w:hAnsi="Arial Narrow" w:cs="Arial"/>
          <w:sz w:val="24"/>
          <w:szCs w:val="24"/>
          <w:lang w:eastAsia="pl-PL"/>
        </w:rPr>
        <w:t xml:space="preserve"> </w:t>
      </w:r>
      <w:r w:rsidRPr="000C74CD">
        <w:rPr>
          <w:rFonts w:ascii="Arial Narrow" w:eastAsia="Times New Roman" w:hAnsi="Arial Narrow" w:cs="Arial"/>
          <w:sz w:val="24"/>
          <w:szCs w:val="24"/>
          <w:lang w:eastAsia="pl-PL"/>
        </w:rPr>
        <w:t>zwycięzcy</w:t>
      </w:r>
      <w:r w:rsidR="0007130E" w:rsidRPr="000C74CD">
        <w:rPr>
          <w:rFonts w:ascii="Arial Narrow" w:hAnsi="Arial Narrow"/>
          <w:color w:val="000000"/>
          <w:sz w:val="24"/>
          <w:szCs w:val="24"/>
        </w:rPr>
        <w:t>.</w:t>
      </w:r>
      <w:r w:rsidR="00262FFC" w:rsidRPr="000C74CD">
        <w:rPr>
          <w:rFonts w:ascii="Arial Narrow" w:eastAsia="Times New Roman" w:hAnsi="Arial Narrow" w:cs="Arial"/>
          <w:sz w:val="24"/>
          <w:szCs w:val="24"/>
          <w:lang w:eastAsia="pl-PL"/>
        </w:rPr>
        <w:t xml:space="preserve"> </w:t>
      </w:r>
    </w:p>
    <w:p w14:paraId="7A7F25CD" w14:textId="57F74D22" w:rsidR="00483CCE" w:rsidRPr="000C74CD" w:rsidRDefault="00C20082" w:rsidP="000A3614">
      <w:pPr>
        <w:pStyle w:val="Akapitzlist"/>
        <w:numPr>
          <w:ilvl w:val="0"/>
          <w:numId w:val="12"/>
        </w:numPr>
        <w:spacing w:after="0" w:line="240" w:lineRule="auto"/>
        <w:ind w:left="426"/>
        <w:jc w:val="both"/>
        <w:rPr>
          <w:rFonts w:ascii="Arial Narrow" w:eastAsia="Times New Roman" w:hAnsi="Arial Narrow" w:cs="Arial"/>
          <w:sz w:val="24"/>
          <w:szCs w:val="24"/>
          <w:lang w:eastAsia="pl-PL"/>
        </w:rPr>
      </w:pPr>
      <w:r w:rsidRPr="000C74CD">
        <w:rPr>
          <w:rFonts w:ascii="Arial Narrow" w:eastAsia="Times New Roman" w:hAnsi="Arial Narrow" w:cs="Arial"/>
          <w:sz w:val="24"/>
          <w:szCs w:val="24"/>
          <w:lang w:eastAsia="pl-PL"/>
        </w:rPr>
        <w:t xml:space="preserve">Wartość nagrody to kwota </w:t>
      </w:r>
      <w:r w:rsidR="00CD2005" w:rsidRPr="000C74CD">
        <w:rPr>
          <w:rFonts w:ascii="Arial Narrow" w:eastAsia="Times New Roman" w:hAnsi="Arial Narrow" w:cs="Arial"/>
          <w:b/>
          <w:sz w:val="24"/>
          <w:szCs w:val="24"/>
          <w:lang w:eastAsia="pl-PL"/>
        </w:rPr>
        <w:t>5</w:t>
      </w:r>
      <w:r w:rsidR="004B6363">
        <w:rPr>
          <w:rFonts w:ascii="Arial Narrow" w:eastAsia="Times New Roman" w:hAnsi="Arial Narrow" w:cs="Arial"/>
          <w:b/>
          <w:sz w:val="24"/>
          <w:szCs w:val="24"/>
          <w:lang w:eastAsia="pl-PL"/>
        </w:rPr>
        <w:t> 6</w:t>
      </w:r>
      <w:r w:rsidRPr="000C74CD">
        <w:rPr>
          <w:rFonts w:ascii="Arial Narrow" w:eastAsia="Times New Roman" w:hAnsi="Arial Narrow" w:cs="Arial"/>
          <w:b/>
          <w:sz w:val="24"/>
          <w:szCs w:val="24"/>
          <w:lang w:eastAsia="pl-PL"/>
        </w:rPr>
        <w:t>00,</w:t>
      </w:r>
      <w:r w:rsidR="00B53FA4" w:rsidRPr="000C74CD">
        <w:rPr>
          <w:rFonts w:ascii="Arial Narrow" w:eastAsia="Times New Roman" w:hAnsi="Arial Narrow" w:cs="Arial"/>
          <w:b/>
          <w:sz w:val="24"/>
          <w:szCs w:val="24"/>
          <w:lang w:eastAsia="pl-PL"/>
        </w:rPr>
        <w:t>00</w:t>
      </w:r>
      <w:r w:rsidR="00483CCE" w:rsidRPr="000C74CD">
        <w:rPr>
          <w:rFonts w:ascii="Arial Narrow" w:eastAsia="Times New Roman" w:hAnsi="Arial Narrow" w:cs="Arial"/>
          <w:b/>
          <w:sz w:val="24"/>
          <w:szCs w:val="24"/>
          <w:lang w:eastAsia="pl-PL"/>
        </w:rPr>
        <w:t xml:space="preserve"> zł brutto</w:t>
      </w:r>
      <w:r w:rsidR="00CD2005" w:rsidRPr="000C74CD">
        <w:rPr>
          <w:rFonts w:ascii="Arial Narrow" w:eastAsia="Times New Roman" w:hAnsi="Arial Narrow" w:cs="Arial"/>
          <w:sz w:val="24"/>
          <w:szCs w:val="24"/>
          <w:lang w:eastAsia="pl-PL"/>
        </w:rPr>
        <w:t xml:space="preserve"> (słownie: pięć</w:t>
      </w:r>
      <w:r w:rsidRPr="000C74CD">
        <w:rPr>
          <w:rFonts w:ascii="Arial Narrow" w:eastAsia="Times New Roman" w:hAnsi="Arial Narrow" w:cs="Arial"/>
          <w:sz w:val="24"/>
          <w:szCs w:val="24"/>
          <w:lang w:eastAsia="pl-PL"/>
        </w:rPr>
        <w:t xml:space="preserve"> </w:t>
      </w:r>
      <w:r w:rsidR="004B6363">
        <w:rPr>
          <w:rFonts w:ascii="Arial Narrow" w:eastAsia="Times New Roman" w:hAnsi="Arial Narrow" w:cs="Arial"/>
          <w:sz w:val="24"/>
          <w:szCs w:val="24"/>
          <w:lang w:eastAsia="pl-PL"/>
        </w:rPr>
        <w:t>tysię</w:t>
      </w:r>
      <w:r w:rsidR="00CD2005" w:rsidRPr="000C74CD">
        <w:rPr>
          <w:rFonts w:ascii="Arial Narrow" w:eastAsia="Times New Roman" w:hAnsi="Arial Narrow" w:cs="Arial"/>
          <w:sz w:val="24"/>
          <w:szCs w:val="24"/>
          <w:lang w:eastAsia="pl-PL"/>
        </w:rPr>
        <w:t>cy</w:t>
      </w:r>
      <w:r w:rsidRPr="000C74CD">
        <w:rPr>
          <w:rFonts w:ascii="Arial Narrow" w:eastAsia="Times New Roman" w:hAnsi="Arial Narrow" w:cs="Arial"/>
          <w:sz w:val="24"/>
          <w:szCs w:val="24"/>
          <w:lang w:eastAsia="pl-PL"/>
        </w:rPr>
        <w:t xml:space="preserve"> </w:t>
      </w:r>
      <w:r w:rsidR="00D3181C">
        <w:rPr>
          <w:rFonts w:ascii="Arial Narrow" w:eastAsia="Times New Roman" w:hAnsi="Arial Narrow" w:cs="Arial"/>
          <w:sz w:val="24"/>
          <w:szCs w:val="24"/>
          <w:lang w:eastAsia="pl-PL"/>
        </w:rPr>
        <w:t xml:space="preserve">sześćset </w:t>
      </w:r>
      <w:r w:rsidR="009C173E" w:rsidRPr="000C74CD">
        <w:rPr>
          <w:rFonts w:ascii="Arial Narrow" w:eastAsia="Times New Roman" w:hAnsi="Arial Narrow" w:cs="Arial"/>
          <w:sz w:val="24"/>
          <w:szCs w:val="24"/>
          <w:lang w:eastAsia="pl-PL"/>
        </w:rPr>
        <w:t xml:space="preserve">złotych 00/100). </w:t>
      </w:r>
    </w:p>
    <w:p w14:paraId="7ADA136B" w14:textId="410EC7C3" w:rsidR="00240CBC" w:rsidRPr="000C74CD" w:rsidRDefault="00240CBC" w:rsidP="00240CBC">
      <w:pPr>
        <w:pStyle w:val="Akapitzlist"/>
        <w:widowControl w:val="0"/>
        <w:numPr>
          <w:ilvl w:val="0"/>
          <w:numId w:val="12"/>
        </w:numPr>
        <w:tabs>
          <w:tab w:val="left" w:pos="546"/>
        </w:tabs>
        <w:autoSpaceDE w:val="0"/>
        <w:autoSpaceDN w:val="0"/>
        <w:spacing w:after="0" w:line="240" w:lineRule="auto"/>
        <w:ind w:left="426"/>
        <w:contextualSpacing w:val="0"/>
        <w:jc w:val="both"/>
        <w:rPr>
          <w:rFonts w:ascii="Arial Narrow" w:hAnsi="Arial Narrow"/>
          <w:sz w:val="24"/>
          <w:szCs w:val="24"/>
        </w:rPr>
      </w:pPr>
      <w:r w:rsidRPr="000C74CD">
        <w:rPr>
          <w:rFonts w:ascii="Arial Narrow" w:hAnsi="Arial Narrow"/>
          <w:sz w:val="24"/>
          <w:szCs w:val="24"/>
        </w:rPr>
        <w:t>Organizator Konkursu naliczy i potrąci koszty należnego podatku dochodowego od nagr</w:t>
      </w:r>
      <w:r w:rsidR="000E638A">
        <w:rPr>
          <w:rFonts w:ascii="Arial Narrow" w:hAnsi="Arial Narrow"/>
          <w:sz w:val="24"/>
          <w:szCs w:val="24"/>
        </w:rPr>
        <w:t>ody</w:t>
      </w:r>
      <w:r w:rsidRPr="000C74CD">
        <w:rPr>
          <w:rFonts w:ascii="Arial Narrow" w:hAnsi="Arial Narrow"/>
          <w:sz w:val="24"/>
          <w:szCs w:val="24"/>
        </w:rPr>
        <w:t>, o któr</w:t>
      </w:r>
      <w:r w:rsidR="000E638A">
        <w:rPr>
          <w:rFonts w:ascii="Arial Narrow" w:hAnsi="Arial Narrow"/>
          <w:sz w:val="24"/>
          <w:szCs w:val="24"/>
        </w:rPr>
        <w:t>ej</w:t>
      </w:r>
      <w:r w:rsidRPr="000C74CD">
        <w:rPr>
          <w:rFonts w:ascii="Arial Narrow" w:hAnsi="Arial Narrow"/>
          <w:sz w:val="24"/>
          <w:szCs w:val="24"/>
        </w:rPr>
        <w:t xml:space="preserve"> mowa w ust. 1 i przekaże do właściwego urzędu skarbowego zgodnie z art. 30 ust. 1 pkt. 2 Ustawy o podatku dochodowym od osób</w:t>
      </w:r>
      <w:r w:rsidRPr="000C74CD">
        <w:rPr>
          <w:rFonts w:ascii="Arial Narrow" w:hAnsi="Arial Narrow"/>
          <w:spacing w:val="-7"/>
          <w:sz w:val="24"/>
          <w:szCs w:val="24"/>
        </w:rPr>
        <w:t xml:space="preserve"> </w:t>
      </w:r>
      <w:r w:rsidRPr="000C74CD">
        <w:rPr>
          <w:rFonts w:ascii="Arial Narrow" w:hAnsi="Arial Narrow"/>
          <w:sz w:val="24"/>
          <w:szCs w:val="24"/>
        </w:rPr>
        <w:t>fizycznych.</w:t>
      </w:r>
    </w:p>
    <w:p w14:paraId="1B27EA15" w14:textId="77777777" w:rsidR="005B609F" w:rsidRPr="000C74CD" w:rsidRDefault="005B609F" w:rsidP="00240CBC">
      <w:pPr>
        <w:spacing w:after="0" w:line="240" w:lineRule="auto"/>
        <w:rPr>
          <w:rFonts w:ascii="Arial Narrow" w:eastAsia="Times New Roman" w:hAnsi="Arial Narrow" w:cs="Arial"/>
          <w:b/>
          <w:sz w:val="24"/>
          <w:szCs w:val="24"/>
          <w:lang w:eastAsia="pl-PL"/>
        </w:rPr>
      </w:pPr>
    </w:p>
    <w:p w14:paraId="654BE4FE" w14:textId="77777777" w:rsidR="00036178" w:rsidRPr="000C74CD" w:rsidRDefault="00036178" w:rsidP="00240CBC">
      <w:pPr>
        <w:spacing w:after="0" w:line="240" w:lineRule="auto"/>
        <w:rPr>
          <w:rFonts w:ascii="Arial Narrow" w:eastAsia="Times New Roman" w:hAnsi="Arial Narrow" w:cs="Arial"/>
          <w:b/>
          <w:sz w:val="24"/>
          <w:szCs w:val="24"/>
          <w:lang w:eastAsia="pl-PL"/>
        </w:rPr>
      </w:pPr>
    </w:p>
    <w:p w14:paraId="2B9CDB69" w14:textId="77777777" w:rsidR="0007130E" w:rsidRPr="000C74CD" w:rsidRDefault="0007130E" w:rsidP="005241BD">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 xml:space="preserve">§ </w:t>
      </w:r>
      <w:r w:rsidR="00FD324A" w:rsidRPr="000C74CD">
        <w:rPr>
          <w:rFonts w:ascii="Arial Narrow" w:eastAsia="Times New Roman" w:hAnsi="Arial Narrow" w:cs="Arial"/>
          <w:b/>
          <w:sz w:val="24"/>
          <w:szCs w:val="24"/>
          <w:lang w:eastAsia="pl-PL"/>
        </w:rPr>
        <w:t>6</w:t>
      </w:r>
    </w:p>
    <w:p w14:paraId="3B9A1DA4" w14:textId="77777777" w:rsidR="0007130E" w:rsidRPr="000C74CD" w:rsidRDefault="0007130E" w:rsidP="005241BD">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Reklamacje</w:t>
      </w:r>
    </w:p>
    <w:p w14:paraId="226FF5E5" w14:textId="77777777" w:rsidR="0007130E" w:rsidRPr="000C74CD" w:rsidRDefault="0007130E" w:rsidP="005241BD">
      <w:pPr>
        <w:spacing w:after="0" w:line="240" w:lineRule="auto"/>
        <w:jc w:val="both"/>
        <w:rPr>
          <w:rFonts w:ascii="Arial Narrow" w:hAnsi="Arial Narrow"/>
          <w:sz w:val="24"/>
          <w:szCs w:val="24"/>
        </w:rPr>
      </w:pPr>
    </w:p>
    <w:p w14:paraId="3C391973" w14:textId="2E6CF036" w:rsidR="00CE7E75" w:rsidRPr="000C74CD" w:rsidRDefault="0007130E" w:rsidP="00F85C7C">
      <w:pPr>
        <w:pStyle w:val="Akapitzlist"/>
        <w:numPr>
          <w:ilvl w:val="0"/>
          <w:numId w:val="18"/>
        </w:numPr>
        <w:spacing w:after="0" w:line="240" w:lineRule="auto"/>
        <w:ind w:left="426"/>
        <w:jc w:val="both"/>
        <w:rPr>
          <w:rFonts w:ascii="Arial Narrow" w:hAnsi="Arial Narrow"/>
          <w:sz w:val="24"/>
          <w:szCs w:val="24"/>
        </w:rPr>
      </w:pPr>
      <w:r w:rsidRPr="000C74CD">
        <w:rPr>
          <w:rFonts w:ascii="Arial Narrow" w:hAnsi="Arial Narrow"/>
          <w:sz w:val="24"/>
          <w:szCs w:val="24"/>
        </w:rPr>
        <w:t xml:space="preserve">Wszelkie reklamacje w związku z Konkursem </w:t>
      </w:r>
      <w:r w:rsidR="00F85C7C" w:rsidRPr="000C74CD">
        <w:rPr>
          <w:rFonts w:ascii="Arial Narrow" w:hAnsi="Arial Narrow"/>
          <w:sz w:val="24"/>
          <w:szCs w:val="24"/>
        </w:rPr>
        <w:t>należy składać</w:t>
      </w:r>
      <w:r w:rsidRPr="000C74CD">
        <w:rPr>
          <w:rFonts w:ascii="Arial Narrow" w:hAnsi="Arial Narrow"/>
          <w:sz w:val="24"/>
          <w:szCs w:val="24"/>
        </w:rPr>
        <w:t xml:space="preserve"> w formie pisemnej przed upływem czasu trwania Konkursu oraz po jego zakończeniu, jednakże nie później niż w terminie 7 dni od daty </w:t>
      </w:r>
      <w:r w:rsidR="000E638A">
        <w:rPr>
          <w:rFonts w:ascii="Arial Narrow" w:hAnsi="Arial Narrow"/>
          <w:sz w:val="24"/>
          <w:szCs w:val="24"/>
        </w:rPr>
        <w:t xml:space="preserve">ogłoszenia wyników konkursu, o której mowa w </w:t>
      </w:r>
      <w:r w:rsidR="000E638A" w:rsidRPr="000E638A">
        <w:rPr>
          <w:rFonts w:ascii="Arial Narrow" w:hAnsi="Arial Narrow"/>
          <w:b/>
          <w:sz w:val="24"/>
          <w:szCs w:val="24"/>
        </w:rPr>
        <w:t xml:space="preserve">§ </w:t>
      </w:r>
      <w:r w:rsidR="000E638A">
        <w:rPr>
          <w:rFonts w:ascii="Arial Narrow" w:hAnsi="Arial Narrow"/>
          <w:b/>
          <w:sz w:val="24"/>
          <w:szCs w:val="24"/>
        </w:rPr>
        <w:t>7, ust. 1.</w:t>
      </w:r>
      <w:r w:rsidR="000E638A">
        <w:rPr>
          <w:rFonts w:ascii="Arial Narrow" w:hAnsi="Arial Narrow"/>
          <w:sz w:val="24"/>
          <w:szCs w:val="24"/>
        </w:rPr>
        <w:t xml:space="preserve"> </w:t>
      </w:r>
      <w:r w:rsidR="00CE7E75" w:rsidRPr="000C74CD">
        <w:rPr>
          <w:rFonts w:ascii="Arial Narrow" w:hAnsi="Arial Narrow"/>
          <w:sz w:val="24"/>
          <w:szCs w:val="24"/>
        </w:rPr>
        <w:t>–</w:t>
      </w:r>
      <w:r w:rsidRPr="000C74CD">
        <w:rPr>
          <w:rFonts w:ascii="Arial Narrow" w:hAnsi="Arial Narrow"/>
          <w:sz w:val="24"/>
          <w:szCs w:val="24"/>
        </w:rPr>
        <w:t xml:space="preserve"> pod adresem: Urząd Marszałkowski Województwa</w:t>
      </w:r>
      <w:r w:rsidR="00F85C7C" w:rsidRPr="000C74CD">
        <w:rPr>
          <w:rFonts w:ascii="Arial Narrow" w:hAnsi="Arial Narrow"/>
          <w:sz w:val="24"/>
          <w:szCs w:val="24"/>
        </w:rPr>
        <w:t>,</w:t>
      </w:r>
      <w:r w:rsidRPr="000C74CD">
        <w:rPr>
          <w:rFonts w:ascii="Arial Narrow" w:hAnsi="Arial Narrow"/>
          <w:sz w:val="24"/>
          <w:szCs w:val="24"/>
        </w:rPr>
        <w:t xml:space="preserve"> Departament Zarządzania Regionalnym Programem Operacyjnym, ul. Bolesława Chrobrego 1-3-5, 65-043 Zielona Góra.</w:t>
      </w:r>
    </w:p>
    <w:p w14:paraId="759220A6" w14:textId="77777777" w:rsidR="00CE7E75" w:rsidRPr="000C74CD" w:rsidRDefault="00CE7E75" w:rsidP="00F85C7C">
      <w:pPr>
        <w:pStyle w:val="Akapitzlist"/>
        <w:numPr>
          <w:ilvl w:val="0"/>
          <w:numId w:val="18"/>
        </w:numPr>
        <w:spacing w:after="0" w:line="240" w:lineRule="auto"/>
        <w:ind w:left="426"/>
        <w:jc w:val="both"/>
        <w:rPr>
          <w:rFonts w:ascii="Arial Narrow" w:eastAsia="Times New Roman" w:hAnsi="Arial Narrow"/>
          <w:sz w:val="24"/>
          <w:szCs w:val="24"/>
          <w:lang w:eastAsia="pl-PL"/>
        </w:rPr>
      </w:pPr>
      <w:r w:rsidRPr="000C74CD">
        <w:rPr>
          <w:rFonts w:ascii="Arial Narrow" w:eastAsia="Times New Roman" w:hAnsi="Arial Narrow"/>
          <w:sz w:val="24"/>
          <w:szCs w:val="24"/>
          <w:lang w:eastAsia="pl-PL"/>
        </w:rPr>
        <w:t>Reklamacje zgłaszane po upływie powyżej wskazanego terminu nie będą rozpatrywane.</w:t>
      </w:r>
    </w:p>
    <w:p w14:paraId="01FB7246" w14:textId="77777777" w:rsidR="00CE7E75" w:rsidRPr="000C74CD" w:rsidRDefault="00CE7E75" w:rsidP="00F85C7C">
      <w:pPr>
        <w:pStyle w:val="Akapitzlist"/>
        <w:numPr>
          <w:ilvl w:val="0"/>
          <w:numId w:val="18"/>
        </w:numPr>
        <w:spacing w:after="0" w:line="240" w:lineRule="auto"/>
        <w:ind w:left="426"/>
        <w:jc w:val="both"/>
        <w:rPr>
          <w:rFonts w:ascii="Arial Narrow" w:eastAsia="Times New Roman" w:hAnsi="Arial Narrow"/>
          <w:sz w:val="24"/>
          <w:szCs w:val="24"/>
          <w:lang w:eastAsia="pl-PL"/>
        </w:rPr>
      </w:pPr>
      <w:r w:rsidRPr="000C74CD">
        <w:rPr>
          <w:rFonts w:ascii="Arial Narrow" w:eastAsia="Times New Roman" w:hAnsi="Arial Narrow"/>
          <w:sz w:val="24"/>
          <w:szCs w:val="24"/>
          <w:lang w:eastAsia="pl-PL"/>
        </w:rPr>
        <w:t xml:space="preserve">Reklamacje powinny zawierać imię, nazwisko i dokładny adres </w:t>
      </w:r>
      <w:r w:rsidRPr="000C74CD">
        <w:rPr>
          <w:rFonts w:ascii="Arial Narrow" w:hAnsi="Arial Narrow"/>
          <w:sz w:val="24"/>
          <w:szCs w:val="24"/>
        </w:rPr>
        <w:t>osoby składającej reklamację</w:t>
      </w:r>
      <w:r w:rsidRPr="000C74CD">
        <w:rPr>
          <w:rFonts w:ascii="Arial Narrow" w:eastAsia="Times New Roman" w:hAnsi="Arial Narrow"/>
          <w:sz w:val="24"/>
          <w:szCs w:val="24"/>
          <w:lang w:eastAsia="pl-PL"/>
        </w:rPr>
        <w:t>, jak również dokładny opis i wskazanie przyczyny reklamacji. Reklamacje rozpatrywane będą</w:t>
      </w:r>
      <w:r w:rsidR="00F85C7C" w:rsidRPr="000C74CD">
        <w:rPr>
          <w:rFonts w:ascii="Arial Narrow" w:eastAsia="Times New Roman" w:hAnsi="Arial Narrow"/>
          <w:sz w:val="24"/>
          <w:szCs w:val="24"/>
          <w:lang w:eastAsia="pl-PL"/>
        </w:rPr>
        <w:t xml:space="preserve"> </w:t>
      </w:r>
      <w:r w:rsidRPr="000C74CD">
        <w:rPr>
          <w:rFonts w:ascii="Arial Narrow" w:eastAsia="Times New Roman" w:hAnsi="Arial Narrow"/>
          <w:sz w:val="24"/>
          <w:szCs w:val="24"/>
          <w:lang w:eastAsia="pl-PL"/>
        </w:rPr>
        <w:t>niezwłocznie, jednak nie później niż w terminie 21 dni od daty ich otrzymania przez Organizatora.</w:t>
      </w:r>
    </w:p>
    <w:p w14:paraId="265BA58C" w14:textId="77777777" w:rsidR="00CE7E75" w:rsidRPr="000C74CD" w:rsidRDefault="00CE7E75" w:rsidP="00F85C7C">
      <w:pPr>
        <w:pStyle w:val="Akapitzlist"/>
        <w:numPr>
          <w:ilvl w:val="0"/>
          <w:numId w:val="18"/>
        </w:numPr>
        <w:spacing w:after="0" w:line="240" w:lineRule="auto"/>
        <w:ind w:left="426"/>
        <w:jc w:val="both"/>
        <w:rPr>
          <w:rFonts w:ascii="Arial Narrow" w:hAnsi="Arial Narrow"/>
          <w:sz w:val="24"/>
          <w:szCs w:val="24"/>
        </w:rPr>
      </w:pPr>
      <w:r w:rsidRPr="000C74CD">
        <w:rPr>
          <w:rFonts w:ascii="Arial Narrow" w:hAnsi="Arial Narrow"/>
          <w:sz w:val="24"/>
          <w:szCs w:val="24"/>
        </w:rPr>
        <w:t>Organizator rozstrzyga reklamacje na podstawie niniejszego Regulaminu.</w:t>
      </w:r>
    </w:p>
    <w:p w14:paraId="24EAB598" w14:textId="77777777" w:rsidR="00CE7E75" w:rsidRPr="000C74CD" w:rsidRDefault="00CE7E75" w:rsidP="00F85C7C">
      <w:pPr>
        <w:pStyle w:val="Akapitzlist"/>
        <w:numPr>
          <w:ilvl w:val="0"/>
          <w:numId w:val="18"/>
        </w:numPr>
        <w:spacing w:after="0" w:line="240" w:lineRule="auto"/>
        <w:ind w:left="426"/>
        <w:jc w:val="both"/>
        <w:rPr>
          <w:rFonts w:ascii="Arial Narrow" w:eastAsia="Times New Roman" w:hAnsi="Arial Narrow"/>
          <w:sz w:val="24"/>
          <w:szCs w:val="24"/>
          <w:lang w:eastAsia="pl-PL"/>
        </w:rPr>
      </w:pPr>
      <w:r w:rsidRPr="000C74CD">
        <w:rPr>
          <w:rFonts w:ascii="Arial Narrow" w:eastAsia="Times New Roman" w:hAnsi="Arial Narrow"/>
          <w:sz w:val="24"/>
          <w:szCs w:val="24"/>
          <w:lang w:eastAsia="pl-PL"/>
        </w:rPr>
        <w:t>Osoba składająca reklamację zostanie powiadomiona o decyzji Organizatora za pomocą listu poleconego nadanego na adres podany w reklamacji, w terminie 14 dni od daty rozpatrzenia reklamacji.</w:t>
      </w:r>
    </w:p>
    <w:p w14:paraId="5B454882" w14:textId="77777777" w:rsidR="00483CCE" w:rsidRPr="000C74CD" w:rsidRDefault="00483CCE" w:rsidP="00483CCE">
      <w:pPr>
        <w:spacing w:after="0"/>
        <w:rPr>
          <w:rFonts w:ascii="Arial Narrow" w:eastAsia="Times New Roman" w:hAnsi="Arial Narrow"/>
          <w:sz w:val="24"/>
          <w:szCs w:val="24"/>
          <w:lang w:eastAsia="pl-PL"/>
        </w:rPr>
      </w:pPr>
    </w:p>
    <w:p w14:paraId="0BFB773A" w14:textId="77777777" w:rsidR="00323592" w:rsidRPr="000C74CD" w:rsidRDefault="00323592" w:rsidP="00323592">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 6</w:t>
      </w:r>
    </w:p>
    <w:p w14:paraId="491990EF" w14:textId="77777777" w:rsidR="00323592" w:rsidRPr="000C74CD" w:rsidRDefault="00323592" w:rsidP="00323592">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Prawa autorskie</w:t>
      </w:r>
    </w:p>
    <w:p w14:paraId="74DA08BF" w14:textId="77777777" w:rsidR="00323592" w:rsidRPr="000C74CD" w:rsidRDefault="00323592" w:rsidP="00323592">
      <w:pPr>
        <w:spacing w:after="0" w:line="240" w:lineRule="auto"/>
        <w:jc w:val="center"/>
        <w:rPr>
          <w:rFonts w:ascii="Arial Narrow" w:eastAsia="Times New Roman" w:hAnsi="Arial Narrow" w:cs="Arial"/>
          <w:b/>
          <w:sz w:val="24"/>
          <w:szCs w:val="24"/>
          <w:lang w:eastAsia="pl-PL"/>
        </w:rPr>
      </w:pPr>
    </w:p>
    <w:p w14:paraId="6B8E851D" w14:textId="77777777" w:rsidR="00323592" w:rsidRPr="000C74CD" w:rsidRDefault="00323592" w:rsidP="000C74CD">
      <w:pPr>
        <w:pStyle w:val="Akapitzlist"/>
        <w:numPr>
          <w:ilvl w:val="0"/>
          <w:numId w:val="29"/>
        </w:numPr>
        <w:autoSpaceDE w:val="0"/>
        <w:autoSpaceDN w:val="0"/>
        <w:adjustRightInd w:val="0"/>
        <w:spacing w:after="0" w:line="240" w:lineRule="auto"/>
        <w:ind w:left="426" w:hanging="426"/>
        <w:jc w:val="both"/>
        <w:rPr>
          <w:rFonts w:ascii="Arial Narrow" w:eastAsiaTheme="minorHAnsi" w:hAnsi="Arial Narrow" w:cs="Calibri"/>
          <w:color w:val="000000"/>
          <w:sz w:val="24"/>
          <w:szCs w:val="24"/>
        </w:rPr>
      </w:pPr>
      <w:r w:rsidRPr="000C74CD">
        <w:rPr>
          <w:rFonts w:ascii="Arial Narrow" w:eastAsiaTheme="minorHAnsi" w:hAnsi="Arial Narrow" w:cs="Calibri"/>
          <w:color w:val="000000"/>
          <w:sz w:val="24"/>
          <w:szCs w:val="24"/>
        </w:rPr>
        <w:t xml:space="preserve">Przekazanie prac do udziału w konkursie traktowane jest jako równoczesne oświadczenie, że projekt nie narusza praw osób trzecich, w szczególności nie narusza ich majątkowych i osobistych praw autorskich. Uczestnik konkursu ponosi pełną odpowiedzialność za wszelkie roszczenia osób trzecich wynikające z tytułu wykorzystania materiałów jako własnych. </w:t>
      </w:r>
    </w:p>
    <w:p w14:paraId="5595A1F2" w14:textId="414F8318" w:rsidR="000C74CD" w:rsidRPr="000C74CD" w:rsidRDefault="000C74CD" w:rsidP="000C74CD">
      <w:pPr>
        <w:pStyle w:val="Akapitzlist"/>
        <w:numPr>
          <w:ilvl w:val="0"/>
          <w:numId w:val="29"/>
        </w:numPr>
        <w:autoSpaceDE w:val="0"/>
        <w:autoSpaceDN w:val="0"/>
        <w:adjustRightInd w:val="0"/>
        <w:spacing w:after="0" w:line="240" w:lineRule="auto"/>
        <w:ind w:left="426" w:hanging="426"/>
        <w:jc w:val="both"/>
        <w:rPr>
          <w:rFonts w:ascii="Arial Narrow" w:eastAsiaTheme="minorHAnsi" w:hAnsi="Arial Narrow" w:cs="Calibri"/>
          <w:color w:val="000000"/>
          <w:sz w:val="24"/>
          <w:szCs w:val="24"/>
        </w:rPr>
      </w:pPr>
      <w:r w:rsidRPr="000C74CD">
        <w:rPr>
          <w:rFonts w:ascii="Arial Narrow" w:eastAsiaTheme="minorHAnsi" w:hAnsi="Arial Narrow" w:cs="Calibri"/>
          <w:color w:val="000000"/>
          <w:sz w:val="24"/>
          <w:szCs w:val="24"/>
        </w:rPr>
        <w:t>Zwycięski projekt muralu jest własnością Urzędu Marszałkowskiego Województwa Lubuskiego w</w:t>
      </w:r>
      <w:r w:rsidR="00D3181C">
        <w:rPr>
          <w:rFonts w:ascii="Arial Narrow" w:eastAsiaTheme="minorHAnsi" w:hAnsi="Arial Narrow" w:cs="Calibri"/>
          <w:color w:val="000000"/>
          <w:sz w:val="24"/>
          <w:szCs w:val="24"/>
        </w:rPr>
        <w:t> </w:t>
      </w:r>
      <w:r w:rsidRPr="000C74CD">
        <w:rPr>
          <w:rFonts w:ascii="Arial Narrow" w:eastAsiaTheme="minorHAnsi" w:hAnsi="Arial Narrow" w:cs="Calibri"/>
          <w:color w:val="000000"/>
          <w:sz w:val="24"/>
          <w:szCs w:val="24"/>
        </w:rPr>
        <w:t xml:space="preserve">Zielonej Górze, Departamentu Zarządzania Regionalnym Programem Operacyjnym, któremu </w:t>
      </w:r>
      <w:r w:rsidRPr="000C74CD">
        <w:rPr>
          <w:rFonts w:ascii="Arial Narrow" w:eastAsiaTheme="minorHAnsi" w:hAnsi="Arial Narrow" w:cs="Calibri"/>
          <w:color w:val="000000"/>
          <w:sz w:val="24"/>
          <w:szCs w:val="24"/>
        </w:rPr>
        <w:lastRenderedPageBreak/>
        <w:t>niniejszym przysługuje pełne autorskie prawo majątkowe do zwycięskiego projektu, związane z</w:t>
      </w:r>
      <w:r w:rsidR="00594949">
        <w:rPr>
          <w:rFonts w:ascii="Arial Narrow" w:eastAsiaTheme="minorHAnsi" w:hAnsi="Arial Narrow" w:cs="Calibri"/>
          <w:color w:val="000000"/>
          <w:sz w:val="24"/>
          <w:szCs w:val="24"/>
        </w:rPr>
        <w:t> </w:t>
      </w:r>
      <w:r w:rsidRPr="000C74CD">
        <w:rPr>
          <w:rFonts w:ascii="Arial Narrow" w:eastAsiaTheme="minorHAnsi" w:hAnsi="Arial Narrow" w:cs="Calibri"/>
          <w:color w:val="000000"/>
          <w:sz w:val="24"/>
          <w:szCs w:val="24"/>
        </w:rPr>
        <w:t>wykorzystaniem go do własnych potrzeb we wszelkich polach eksploatacji.</w:t>
      </w:r>
    </w:p>
    <w:p w14:paraId="687296DB" w14:textId="77777777" w:rsidR="000C74CD" w:rsidRPr="000C74CD" w:rsidRDefault="000C74CD" w:rsidP="000C74CD">
      <w:pPr>
        <w:pStyle w:val="Akapitzlist"/>
        <w:numPr>
          <w:ilvl w:val="0"/>
          <w:numId w:val="29"/>
        </w:numPr>
        <w:autoSpaceDE w:val="0"/>
        <w:autoSpaceDN w:val="0"/>
        <w:adjustRightInd w:val="0"/>
        <w:spacing w:after="0" w:line="240" w:lineRule="auto"/>
        <w:ind w:left="426" w:hanging="426"/>
        <w:jc w:val="both"/>
        <w:rPr>
          <w:rFonts w:ascii="Arial Narrow" w:eastAsiaTheme="minorHAnsi" w:hAnsi="Arial Narrow" w:cs="Calibri"/>
          <w:color w:val="000000"/>
          <w:sz w:val="24"/>
          <w:szCs w:val="24"/>
        </w:rPr>
      </w:pPr>
      <w:r w:rsidRPr="000C74CD">
        <w:rPr>
          <w:rFonts w:ascii="Arial Narrow" w:eastAsiaTheme="minorHAnsi" w:hAnsi="Arial Narrow" w:cs="Calibri"/>
          <w:color w:val="000000"/>
          <w:sz w:val="24"/>
          <w:szCs w:val="24"/>
        </w:rPr>
        <w:t xml:space="preserve">Organizator konkursu dopuszcza możliwość ewentualnych modyfikacji </w:t>
      </w:r>
      <w:r w:rsidRPr="000C74CD">
        <w:rPr>
          <w:rFonts w:ascii="Arial Narrow" w:hAnsi="Arial Narrow"/>
          <w:sz w:val="24"/>
          <w:szCs w:val="24"/>
        </w:rPr>
        <w:t>zwycięskiego projektu przy współpracy z autorem, z poszanowaniem oryginalnej formy projektu.</w:t>
      </w:r>
    </w:p>
    <w:p w14:paraId="0F123683" w14:textId="77777777" w:rsidR="00036178" w:rsidRPr="000C74CD" w:rsidRDefault="00036178" w:rsidP="000C74CD">
      <w:pPr>
        <w:spacing w:after="0"/>
        <w:jc w:val="both"/>
        <w:rPr>
          <w:rFonts w:ascii="Arial Narrow" w:eastAsia="Times New Roman" w:hAnsi="Arial Narrow"/>
          <w:sz w:val="24"/>
          <w:szCs w:val="24"/>
          <w:lang w:eastAsia="pl-PL"/>
        </w:rPr>
      </w:pPr>
    </w:p>
    <w:p w14:paraId="48C20918" w14:textId="77777777" w:rsidR="00240CBC" w:rsidRPr="000C74CD" w:rsidRDefault="00240CBC" w:rsidP="000C74CD">
      <w:pPr>
        <w:pStyle w:val="Nagwek1"/>
        <w:spacing w:line="360" w:lineRule="auto"/>
        <w:ind w:firstLine="2505"/>
        <w:jc w:val="both"/>
        <w:rPr>
          <w:rFonts w:ascii="Arial Narrow" w:hAnsi="Arial Narrow"/>
        </w:rPr>
      </w:pPr>
      <w:r w:rsidRPr="000C74CD">
        <w:rPr>
          <w:rFonts w:ascii="Arial Narrow" w:hAnsi="Arial Narrow"/>
        </w:rPr>
        <w:t>§ 7</w:t>
      </w:r>
    </w:p>
    <w:p w14:paraId="56E3BED3" w14:textId="77777777" w:rsidR="00240CBC" w:rsidRPr="000C74CD" w:rsidRDefault="00240CBC" w:rsidP="000C74CD">
      <w:pPr>
        <w:spacing w:line="360" w:lineRule="auto"/>
        <w:ind w:left="1886" w:right="2441" w:firstLine="808"/>
        <w:jc w:val="both"/>
        <w:rPr>
          <w:rFonts w:ascii="Arial Narrow" w:hAnsi="Arial Narrow"/>
          <w:b/>
          <w:sz w:val="24"/>
          <w:szCs w:val="24"/>
        </w:rPr>
      </w:pPr>
      <w:r w:rsidRPr="000C74CD">
        <w:rPr>
          <w:rFonts w:ascii="Arial Narrow" w:hAnsi="Arial Narrow"/>
          <w:b/>
          <w:sz w:val="24"/>
          <w:szCs w:val="24"/>
        </w:rPr>
        <w:t>Ogłoszenie wyników i wręczenie nagród</w:t>
      </w:r>
    </w:p>
    <w:p w14:paraId="7A1C8E13" w14:textId="7DC55C58" w:rsidR="00240CBC" w:rsidRPr="000C74CD" w:rsidRDefault="00240CBC" w:rsidP="000C74CD">
      <w:pPr>
        <w:pStyle w:val="Akapitzlist"/>
        <w:widowControl w:val="0"/>
        <w:numPr>
          <w:ilvl w:val="0"/>
          <w:numId w:val="26"/>
        </w:numPr>
        <w:tabs>
          <w:tab w:val="left" w:pos="546"/>
        </w:tabs>
        <w:autoSpaceDE w:val="0"/>
        <w:autoSpaceDN w:val="0"/>
        <w:spacing w:after="0" w:line="240" w:lineRule="auto"/>
        <w:contextualSpacing w:val="0"/>
        <w:jc w:val="both"/>
        <w:rPr>
          <w:rFonts w:ascii="Arial Narrow" w:hAnsi="Arial Narrow"/>
          <w:sz w:val="24"/>
          <w:szCs w:val="24"/>
        </w:rPr>
      </w:pPr>
      <w:r w:rsidRPr="000C74CD">
        <w:rPr>
          <w:rFonts w:ascii="Arial Narrow" w:hAnsi="Arial Narrow"/>
          <w:sz w:val="24"/>
          <w:szCs w:val="24"/>
        </w:rPr>
        <w:t xml:space="preserve">Wyniki ogłoszone zostaną </w:t>
      </w:r>
      <w:r w:rsidRPr="007E18FE">
        <w:rPr>
          <w:rFonts w:ascii="Arial Narrow" w:hAnsi="Arial Narrow"/>
          <w:sz w:val="24"/>
          <w:szCs w:val="24"/>
        </w:rPr>
        <w:t xml:space="preserve">do </w:t>
      </w:r>
      <w:r w:rsidR="005D78B0" w:rsidRPr="007E18FE">
        <w:rPr>
          <w:rFonts w:ascii="Arial Narrow" w:hAnsi="Arial Narrow"/>
          <w:sz w:val="24"/>
          <w:szCs w:val="24"/>
        </w:rPr>
        <w:t xml:space="preserve">31 </w:t>
      </w:r>
      <w:r w:rsidRPr="007E18FE">
        <w:rPr>
          <w:rFonts w:ascii="Arial Narrow" w:hAnsi="Arial Narrow"/>
          <w:sz w:val="24"/>
          <w:szCs w:val="24"/>
        </w:rPr>
        <w:t>sierpnia 2022 roku</w:t>
      </w:r>
      <w:r w:rsidRPr="000C74CD">
        <w:rPr>
          <w:rFonts w:ascii="Arial Narrow" w:hAnsi="Arial Narrow"/>
          <w:b/>
          <w:sz w:val="24"/>
          <w:szCs w:val="24"/>
        </w:rPr>
        <w:t xml:space="preserve"> </w:t>
      </w:r>
      <w:bookmarkStart w:id="0" w:name="_GoBack"/>
      <w:bookmarkEnd w:id="0"/>
      <w:r w:rsidRPr="000C74CD">
        <w:rPr>
          <w:rFonts w:ascii="Arial Narrow" w:hAnsi="Arial Narrow"/>
          <w:sz w:val="24"/>
          <w:szCs w:val="24"/>
        </w:rPr>
        <w:t xml:space="preserve">na stronie </w:t>
      </w:r>
      <w:r w:rsidR="000E638A">
        <w:rPr>
          <w:rFonts w:ascii="Arial Narrow" w:hAnsi="Arial Narrow"/>
          <w:sz w:val="24"/>
          <w:szCs w:val="24"/>
        </w:rPr>
        <w:t>internetowej</w:t>
      </w:r>
      <w:hyperlink w:history="1">
        <w:r w:rsidRPr="000C74CD">
          <w:rPr>
            <w:rStyle w:val="Hipercze"/>
            <w:rFonts w:ascii="Arial Narrow" w:hAnsi="Arial Narrow"/>
            <w:sz w:val="24"/>
            <w:szCs w:val="24"/>
          </w:rPr>
          <w:t xml:space="preserve"> </w:t>
        </w:r>
        <w:r w:rsidRPr="000C74CD">
          <w:rPr>
            <w:rStyle w:val="Hipercze"/>
            <w:rFonts w:ascii="Arial Narrow" w:hAnsi="Arial Narrow"/>
            <w:sz w:val="24"/>
            <w:szCs w:val="24"/>
            <w:u w:color="0000FF"/>
          </w:rPr>
          <w:t>www.rpo.lubuskie.pl</w:t>
        </w:r>
      </w:hyperlink>
      <w:r w:rsidR="000C74CD">
        <w:rPr>
          <w:rStyle w:val="Hipercze"/>
          <w:rFonts w:ascii="Arial Narrow" w:hAnsi="Arial Narrow"/>
          <w:sz w:val="24"/>
          <w:szCs w:val="24"/>
          <w:u w:color="0000FF"/>
        </w:rPr>
        <w:t>.</w:t>
      </w:r>
      <w:r w:rsidRPr="000C74CD">
        <w:rPr>
          <w:rFonts w:ascii="Arial Narrow" w:hAnsi="Arial Narrow"/>
          <w:color w:val="0000FF"/>
          <w:sz w:val="24"/>
          <w:szCs w:val="24"/>
        </w:rPr>
        <w:t xml:space="preserve"> </w:t>
      </w:r>
      <w:r w:rsidRPr="000C74CD">
        <w:rPr>
          <w:rFonts w:ascii="Arial Narrow" w:hAnsi="Arial Narrow"/>
          <w:sz w:val="24"/>
          <w:szCs w:val="24"/>
        </w:rPr>
        <w:t>Zwycięzca zostanie powiadomiony o przyznaniu nagrody drogą</w:t>
      </w:r>
      <w:r w:rsidRPr="000C74CD">
        <w:rPr>
          <w:rFonts w:ascii="Arial Narrow" w:hAnsi="Arial Narrow"/>
          <w:spacing w:val="-24"/>
          <w:sz w:val="24"/>
          <w:szCs w:val="24"/>
        </w:rPr>
        <w:t xml:space="preserve"> </w:t>
      </w:r>
      <w:r w:rsidRPr="000C74CD">
        <w:rPr>
          <w:rFonts w:ascii="Arial Narrow" w:hAnsi="Arial Narrow"/>
          <w:sz w:val="24"/>
          <w:szCs w:val="24"/>
        </w:rPr>
        <w:t>telefoniczną.</w:t>
      </w:r>
    </w:p>
    <w:p w14:paraId="34835E8C" w14:textId="77777777" w:rsidR="00240CBC" w:rsidRPr="000C74CD" w:rsidRDefault="00240CBC" w:rsidP="000C74CD">
      <w:pPr>
        <w:pStyle w:val="Akapitzlist"/>
        <w:widowControl w:val="0"/>
        <w:numPr>
          <w:ilvl w:val="0"/>
          <w:numId w:val="26"/>
        </w:numPr>
        <w:tabs>
          <w:tab w:val="left" w:pos="546"/>
          <w:tab w:val="left" w:pos="2117"/>
          <w:tab w:val="left" w:pos="3279"/>
          <w:tab w:val="left" w:pos="4675"/>
          <w:tab w:val="left" w:pos="5926"/>
          <w:tab w:val="left" w:pos="6792"/>
          <w:tab w:val="left" w:pos="7939"/>
        </w:tabs>
        <w:autoSpaceDE w:val="0"/>
        <w:autoSpaceDN w:val="0"/>
        <w:spacing w:after="0" w:line="240" w:lineRule="auto"/>
        <w:contextualSpacing w:val="0"/>
        <w:jc w:val="both"/>
        <w:rPr>
          <w:rFonts w:ascii="Arial Narrow" w:hAnsi="Arial Narrow"/>
          <w:sz w:val="24"/>
          <w:szCs w:val="24"/>
        </w:rPr>
      </w:pPr>
      <w:r w:rsidRPr="000C74CD">
        <w:rPr>
          <w:rFonts w:ascii="Arial Narrow" w:hAnsi="Arial Narrow"/>
          <w:sz w:val="24"/>
          <w:szCs w:val="24"/>
        </w:rPr>
        <w:t xml:space="preserve">Nagroda pieniężna dla laureata zostanie przekazana przelewem, na wskazany przez </w:t>
      </w:r>
      <w:r w:rsidRPr="000C74CD">
        <w:rPr>
          <w:rFonts w:ascii="Arial Narrow" w:hAnsi="Arial Narrow"/>
          <w:sz w:val="24"/>
          <w:szCs w:val="24"/>
        </w:rPr>
        <w:tab/>
        <w:t xml:space="preserve">laureata konto, na koszt </w:t>
      </w:r>
      <w:r w:rsidRPr="000C74CD">
        <w:rPr>
          <w:rFonts w:ascii="Arial Narrow" w:hAnsi="Arial Narrow"/>
          <w:spacing w:val="-3"/>
          <w:sz w:val="24"/>
          <w:szCs w:val="24"/>
        </w:rPr>
        <w:t xml:space="preserve">Organizatora </w:t>
      </w:r>
      <w:r w:rsidRPr="000C74CD">
        <w:rPr>
          <w:rFonts w:ascii="Arial Narrow" w:hAnsi="Arial Narrow"/>
          <w:sz w:val="24"/>
          <w:szCs w:val="24"/>
        </w:rPr>
        <w:t xml:space="preserve">w terminie nie później niż do </w:t>
      </w:r>
      <w:r w:rsidR="000C74CD">
        <w:rPr>
          <w:rFonts w:ascii="Arial Narrow" w:hAnsi="Arial Narrow"/>
          <w:sz w:val="24"/>
          <w:szCs w:val="24"/>
        </w:rPr>
        <w:t>30</w:t>
      </w:r>
      <w:r w:rsidRPr="000C74CD">
        <w:rPr>
          <w:rFonts w:ascii="Arial Narrow" w:hAnsi="Arial Narrow"/>
          <w:sz w:val="24"/>
          <w:szCs w:val="24"/>
        </w:rPr>
        <w:t xml:space="preserve"> </w:t>
      </w:r>
      <w:r w:rsidR="000C74CD">
        <w:rPr>
          <w:rFonts w:ascii="Arial Narrow" w:hAnsi="Arial Narrow"/>
          <w:sz w:val="24"/>
          <w:szCs w:val="24"/>
        </w:rPr>
        <w:t>września</w:t>
      </w:r>
      <w:r w:rsidRPr="000C74CD">
        <w:rPr>
          <w:rFonts w:ascii="Arial Narrow" w:hAnsi="Arial Narrow"/>
          <w:sz w:val="24"/>
          <w:szCs w:val="24"/>
        </w:rPr>
        <w:t xml:space="preserve"> 2022</w:t>
      </w:r>
      <w:r w:rsidRPr="000C74CD">
        <w:rPr>
          <w:rFonts w:ascii="Arial Narrow" w:hAnsi="Arial Narrow"/>
          <w:spacing w:val="-4"/>
          <w:sz w:val="24"/>
          <w:szCs w:val="24"/>
        </w:rPr>
        <w:t xml:space="preserve"> </w:t>
      </w:r>
      <w:r w:rsidRPr="000C74CD">
        <w:rPr>
          <w:rFonts w:ascii="Arial Narrow" w:hAnsi="Arial Narrow"/>
          <w:sz w:val="24"/>
          <w:szCs w:val="24"/>
        </w:rPr>
        <w:t>roku.</w:t>
      </w:r>
    </w:p>
    <w:p w14:paraId="2ECEED36" w14:textId="77777777" w:rsidR="00240CBC" w:rsidRPr="000C74CD" w:rsidRDefault="00240CBC" w:rsidP="000C74CD">
      <w:pPr>
        <w:pStyle w:val="Akapitzlist"/>
        <w:widowControl w:val="0"/>
        <w:tabs>
          <w:tab w:val="left" w:pos="546"/>
          <w:tab w:val="left" w:pos="2117"/>
          <w:tab w:val="left" w:pos="3279"/>
          <w:tab w:val="left" w:pos="4675"/>
          <w:tab w:val="left" w:pos="5926"/>
          <w:tab w:val="left" w:pos="6792"/>
          <w:tab w:val="left" w:pos="7939"/>
        </w:tabs>
        <w:autoSpaceDE w:val="0"/>
        <w:autoSpaceDN w:val="0"/>
        <w:spacing w:after="0" w:line="360" w:lineRule="auto"/>
        <w:ind w:left="545" w:right="666"/>
        <w:contextualSpacing w:val="0"/>
        <w:jc w:val="both"/>
        <w:rPr>
          <w:rFonts w:ascii="Arial Narrow" w:hAnsi="Arial Narrow"/>
          <w:sz w:val="24"/>
          <w:szCs w:val="24"/>
        </w:rPr>
      </w:pPr>
    </w:p>
    <w:p w14:paraId="536F0DFA" w14:textId="77777777" w:rsidR="006923A9" w:rsidRPr="000C74CD" w:rsidRDefault="006923A9" w:rsidP="000C74CD">
      <w:pPr>
        <w:spacing w:after="0"/>
        <w:jc w:val="both"/>
        <w:rPr>
          <w:rFonts w:ascii="Arial Narrow" w:eastAsia="Times New Roman" w:hAnsi="Arial Narrow"/>
          <w:sz w:val="24"/>
          <w:szCs w:val="24"/>
          <w:lang w:eastAsia="pl-PL"/>
        </w:rPr>
      </w:pPr>
    </w:p>
    <w:p w14:paraId="66781618" w14:textId="77777777" w:rsidR="0050728F" w:rsidRPr="000C74CD" w:rsidRDefault="0050728F" w:rsidP="000C74CD">
      <w:pPr>
        <w:spacing w:after="0" w:line="240" w:lineRule="auto"/>
        <w:ind w:firstLine="4395"/>
        <w:jc w:val="both"/>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 xml:space="preserve">§ </w:t>
      </w:r>
      <w:r w:rsidR="00240CBC" w:rsidRPr="000C74CD">
        <w:rPr>
          <w:rFonts w:ascii="Arial Narrow" w:eastAsia="Times New Roman" w:hAnsi="Arial Narrow" w:cs="Arial"/>
          <w:b/>
          <w:sz w:val="24"/>
          <w:szCs w:val="24"/>
          <w:lang w:eastAsia="pl-PL"/>
        </w:rPr>
        <w:t>8</w:t>
      </w:r>
    </w:p>
    <w:p w14:paraId="27F4949A" w14:textId="77777777" w:rsidR="0050728F" w:rsidRPr="000C74CD" w:rsidRDefault="0050728F" w:rsidP="000C74CD">
      <w:pPr>
        <w:spacing w:after="0" w:line="240" w:lineRule="auto"/>
        <w:ind w:left="3402" w:hanging="141"/>
        <w:jc w:val="both"/>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Postanowienia końcowe</w:t>
      </w:r>
    </w:p>
    <w:p w14:paraId="6CF5916A" w14:textId="77777777" w:rsidR="0050728F" w:rsidRPr="000C74CD" w:rsidRDefault="0050728F" w:rsidP="000C74CD">
      <w:pPr>
        <w:spacing w:after="0" w:line="240" w:lineRule="auto"/>
        <w:jc w:val="both"/>
        <w:rPr>
          <w:rFonts w:ascii="Arial Narrow" w:eastAsia="Times New Roman" w:hAnsi="Arial Narrow" w:cs="Arial"/>
          <w:b/>
          <w:sz w:val="24"/>
          <w:szCs w:val="24"/>
          <w:lang w:eastAsia="pl-PL"/>
        </w:rPr>
      </w:pPr>
    </w:p>
    <w:p w14:paraId="23D87590" w14:textId="1774A71D" w:rsidR="00CE7E75" w:rsidRPr="000C74CD" w:rsidRDefault="00CE7E75" w:rsidP="000C74CD">
      <w:pPr>
        <w:pStyle w:val="Akapitzlist"/>
        <w:numPr>
          <w:ilvl w:val="0"/>
          <w:numId w:val="19"/>
        </w:numPr>
        <w:spacing w:after="0" w:line="240" w:lineRule="auto"/>
        <w:ind w:left="426"/>
        <w:jc w:val="both"/>
        <w:rPr>
          <w:rFonts w:ascii="Arial Narrow" w:hAnsi="Arial Narrow"/>
          <w:sz w:val="24"/>
          <w:szCs w:val="24"/>
        </w:rPr>
      </w:pPr>
      <w:r w:rsidRPr="000C74CD">
        <w:rPr>
          <w:rFonts w:ascii="Arial Narrow" w:hAnsi="Arial Narrow"/>
          <w:sz w:val="24"/>
          <w:szCs w:val="24"/>
        </w:rPr>
        <w:t xml:space="preserve">Zgłoszenie do udziału w Konkursie ma charakter bezpłatny i dowolny. </w:t>
      </w:r>
      <w:r w:rsidR="005C6D31">
        <w:rPr>
          <w:rFonts w:ascii="Arial Narrow" w:hAnsi="Arial Narrow"/>
          <w:sz w:val="24"/>
          <w:szCs w:val="24"/>
        </w:rPr>
        <w:t>Udział w konkursie o</w:t>
      </w:r>
      <w:r w:rsidRPr="000C74CD">
        <w:rPr>
          <w:rFonts w:ascii="Arial Narrow" w:hAnsi="Arial Narrow"/>
          <w:sz w:val="24"/>
          <w:szCs w:val="24"/>
        </w:rPr>
        <w:t>znacza zaakceptowanie wszystkich postanowień niniejszego Regulaminu.</w:t>
      </w:r>
    </w:p>
    <w:p w14:paraId="4222D813" w14:textId="77777777" w:rsidR="0050728F" w:rsidRPr="000C74CD" w:rsidRDefault="0050728F" w:rsidP="000C74CD">
      <w:pPr>
        <w:pStyle w:val="Akapitzlist"/>
        <w:numPr>
          <w:ilvl w:val="0"/>
          <w:numId w:val="19"/>
        </w:numPr>
        <w:spacing w:after="0" w:line="240" w:lineRule="auto"/>
        <w:ind w:left="426"/>
        <w:jc w:val="both"/>
        <w:rPr>
          <w:rFonts w:ascii="Arial Narrow" w:eastAsia="Times New Roman" w:hAnsi="Arial Narrow" w:cs="Arial"/>
          <w:sz w:val="24"/>
          <w:szCs w:val="24"/>
          <w:lang w:eastAsia="pl-PL"/>
        </w:rPr>
      </w:pPr>
      <w:r w:rsidRPr="000C74CD">
        <w:rPr>
          <w:rFonts w:ascii="Arial Narrow" w:eastAsia="Times New Roman" w:hAnsi="Arial Narrow" w:cs="Arial"/>
          <w:sz w:val="24"/>
          <w:szCs w:val="24"/>
          <w:lang w:eastAsia="pl-PL"/>
        </w:rPr>
        <w:t>Organizator Konkursu nie ponosi odpowiedzialności za ewentualne przedłużenie lub skrócenie, zmiany lub nawet odwołanie Konkursu z przyczyn od niego niezależnych.</w:t>
      </w:r>
    </w:p>
    <w:p w14:paraId="4DC824AC" w14:textId="77777777" w:rsidR="00400807" w:rsidRPr="000C74CD" w:rsidRDefault="00DF0E0B" w:rsidP="00F85C7C">
      <w:pPr>
        <w:pStyle w:val="Akapitzlist"/>
        <w:numPr>
          <w:ilvl w:val="0"/>
          <w:numId w:val="19"/>
        </w:numPr>
        <w:spacing w:after="0" w:line="240" w:lineRule="auto"/>
        <w:ind w:left="426"/>
        <w:jc w:val="both"/>
        <w:rPr>
          <w:rFonts w:ascii="Arial Narrow" w:eastAsia="Times New Roman" w:hAnsi="Arial Narrow" w:cs="Arial"/>
          <w:sz w:val="24"/>
          <w:szCs w:val="24"/>
          <w:lang w:eastAsia="pl-PL"/>
        </w:rPr>
      </w:pPr>
      <w:r w:rsidRPr="000C74CD">
        <w:rPr>
          <w:rFonts w:ascii="Arial Narrow" w:hAnsi="Arial Narrow"/>
          <w:sz w:val="24"/>
          <w:szCs w:val="24"/>
        </w:rPr>
        <w:t>Organizator zastrzega sobie prawo do zmiany zasad Konkursu i treści Regulaminu</w:t>
      </w:r>
      <w:r w:rsidR="000C74CD">
        <w:rPr>
          <w:rFonts w:ascii="Arial Narrow" w:eastAsia="Times New Roman" w:hAnsi="Arial Narrow" w:cs="Arial"/>
          <w:sz w:val="24"/>
          <w:szCs w:val="24"/>
          <w:lang w:eastAsia="pl-PL"/>
        </w:rPr>
        <w:t>. Aktualny regulamin</w:t>
      </w:r>
      <w:r w:rsidR="001323F3">
        <w:rPr>
          <w:rFonts w:ascii="Arial Narrow" w:eastAsia="Times New Roman" w:hAnsi="Arial Narrow" w:cs="Arial"/>
          <w:sz w:val="24"/>
          <w:szCs w:val="24"/>
          <w:lang w:eastAsia="pl-PL"/>
        </w:rPr>
        <w:t xml:space="preserve"> konkursu</w:t>
      </w:r>
      <w:r w:rsidR="000C74CD">
        <w:rPr>
          <w:rFonts w:ascii="Arial Narrow" w:eastAsia="Times New Roman" w:hAnsi="Arial Narrow" w:cs="Arial"/>
          <w:sz w:val="24"/>
          <w:szCs w:val="24"/>
          <w:lang w:eastAsia="pl-PL"/>
        </w:rPr>
        <w:t xml:space="preserve"> wraz z załącznikami </w:t>
      </w:r>
      <w:r w:rsidR="0050728F" w:rsidRPr="000C74CD">
        <w:rPr>
          <w:rFonts w:ascii="Arial Narrow" w:eastAsia="Times New Roman" w:hAnsi="Arial Narrow" w:cs="Arial"/>
          <w:sz w:val="24"/>
          <w:szCs w:val="24"/>
          <w:lang w:eastAsia="pl-PL"/>
        </w:rPr>
        <w:t xml:space="preserve">jest dostępny na </w:t>
      </w:r>
      <w:r w:rsidR="000C74CD">
        <w:rPr>
          <w:rFonts w:ascii="Arial Narrow" w:eastAsia="Times New Roman" w:hAnsi="Arial Narrow"/>
          <w:color w:val="000000"/>
          <w:sz w:val="24"/>
          <w:szCs w:val="24"/>
          <w:lang w:eastAsia="pl-PL"/>
        </w:rPr>
        <w:t xml:space="preserve">stronie internetowej </w:t>
      </w:r>
      <w:hyperlink r:id="rId7" w:history="1">
        <w:r w:rsidR="00262FFC" w:rsidRPr="000C74CD">
          <w:rPr>
            <w:rStyle w:val="Hipercze"/>
            <w:rFonts w:ascii="Arial Narrow" w:eastAsia="Times New Roman" w:hAnsi="Arial Narrow"/>
            <w:color w:val="auto"/>
            <w:sz w:val="24"/>
            <w:szCs w:val="24"/>
            <w:u w:val="none"/>
            <w:lang w:eastAsia="pl-PL"/>
          </w:rPr>
          <w:t>www.rpo.lubuskie.pl</w:t>
        </w:r>
      </w:hyperlink>
      <w:r w:rsidR="001323F3">
        <w:rPr>
          <w:rStyle w:val="Hipercze"/>
          <w:rFonts w:ascii="Arial Narrow" w:eastAsia="Times New Roman" w:hAnsi="Arial Narrow"/>
          <w:color w:val="auto"/>
          <w:sz w:val="24"/>
          <w:szCs w:val="24"/>
          <w:u w:val="none"/>
          <w:lang w:eastAsia="pl-PL"/>
        </w:rPr>
        <w:t>.</w:t>
      </w:r>
      <w:r w:rsidR="00262FFC" w:rsidRPr="000C74CD">
        <w:rPr>
          <w:rFonts w:ascii="Arial Narrow" w:eastAsia="Times New Roman" w:hAnsi="Arial Narrow"/>
          <w:sz w:val="24"/>
          <w:szCs w:val="24"/>
          <w:lang w:eastAsia="pl-PL"/>
        </w:rPr>
        <w:t xml:space="preserve"> </w:t>
      </w:r>
    </w:p>
    <w:p w14:paraId="1233B72C" w14:textId="77777777" w:rsidR="00DF0E0B" w:rsidRPr="000C74CD" w:rsidRDefault="00DF0E0B" w:rsidP="00F85C7C">
      <w:pPr>
        <w:pStyle w:val="Akapitzlist"/>
        <w:numPr>
          <w:ilvl w:val="0"/>
          <w:numId w:val="19"/>
        </w:numPr>
        <w:spacing w:after="0" w:line="240" w:lineRule="auto"/>
        <w:ind w:left="426"/>
        <w:jc w:val="both"/>
        <w:rPr>
          <w:rFonts w:ascii="Arial Narrow" w:eastAsia="Times New Roman" w:hAnsi="Arial Narrow" w:cs="Arial"/>
          <w:sz w:val="24"/>
          <w:szCs w:val="24"/>
          <w:lang w:eastAsia="pl-PL"/>
        </w:rPr>
      </w:pPr>
      <w:r w:rsidRPr="000C74CD">
        <w:rPr>
          <w:rFonts w:ascii="Arial Narrow" w:hAnsi="Arial Narrow"/>
          <w:sz w:val="24"/>
          <w:szCs w:val="24"/>
        </w:rPr>
        <w:t xml:space="preserve">W sprawach nieujętych w niniejszym </w:t>
      </w:r>
      <w:r w:rsidR="004C19A1" w:rsidRPr="000C74CD">
        <w:rPr>
          <w:rFonts w:ascii="Arial Narrow" w:hAnsi="Arial Narrow"/>
          <w:sz w:val="24"/>
          <w:szCs w:val="24"/>
        </w:rPr>
        <w:t>R</w:t>
      </w:r>
      <w:r w:rsidRPr="000C74CD">
        <w:rPr>
          <w:rFonts w:ascii="Arial Narrow" w:hAnsi="Arial Narrow"/>
          <w:sz w:val="24"/>
          <w:szCs w:val="24"/>
        </w:rPr>
        <w:t>egulaminie decyduje Organizator.</w:t>
      </w:r>
    </w:p>
    <w:p w14:paraId="6506E0E8" w14:textId="77777777" w:rsidR="00645649" w:rsidRPr="000C74CD" w:rsidRDefault="00645649" w:rsidP="005241BD">
      <w:pPr>
        <w:pStyle w:val="Akapitzlist"/>
        <w:spacing w:after="0" w:line="240" w:lineRule="auto"/>
        <w:rPr>
          <w:rFonts w:ascii="Arial Narrow" w:eastAsia="Times New Roman" w:hAnsi="Arial Narrow" w:cs="Arial"/>
          <w:sz w:val="24"/>
          <w:szCs w:val="24"/>
          <w:lang w:eastAsia="pl-PL"/>
        </w:rPr>
      </w:pPr>
    </w:p>
    <w:p w14:paraId="53EF20E3" w14:textId="77777777" w:rsidR="006923A9" w:rsidRPr="000C74CD" w:rsidRDefault="006923A9" w:rsidP="005241BD">
      <w:pPr>
        <w:pStyle w:val="Akapitzlist"/>
        <w:spacing w:after="0" w:line="240" w:lineRule="auto"/>
        <w:rPr>
          <w:rFonts w:ascii="Arial Narrow" w:eastAsia="Times New Roman" w:hAnsi="Arial Narrow" w:cs="Arial"/>
          <w:sz w:val="24"/>
          <w:szCs w:val="24"/>
          <w:lang w:eastAsia="pl-PL"/>
        </w:rPr>
      </w:pPr>
    </w:p>
    <w:p w14:paraId="17CD80EE" w14:textId="77777777" w:rsidR="004C19A1" w:rsidRPr="000C74CD" w:rsidRDefault="004C19A1" w:rsidP="004C19A1">
      <w:pPr>
        <w:spacing w:after="0" w:line="240" w:lineRule="auto"/>
        <w:jc w:val="center"/>
        <w:rPr>
          <w:rFonts w:ascii="Arial Narrow" w:eastAsia="Times New Roman" w:hAnsi="Arial Narrow" w:cs="Arial"/>
          <w:b/>
          <w:sz w:val="24"/>
          <w:szCs w:val="24"/>
          <w:lang w:eastAsia="pl-PL"/>
        </w:rPr>
      </w:pPr>
      <w:r w:rsidRPr="000C74CD">
        <w:rPr>
          <w:rFonts w:ascii="Arial Narrow" w:eastAsia="Times New Roman" w:hAnsi="Arial Narrow" w:cs="Arial"/>
          <w:b/>
          <w:sz w:val="24"/>
          <w:szCs w:val="24"/>
          <w:lang w:eastAsia="pl-PL"/>
        </w:rPr>
        <w:t xml:space="preserve">§ </w:t>
      </w:r>
      <w:r w:rsidR="00240CBC" w:rsidRPr="000C74CD">
        <w:rPr>
          <w:rFonts w:ascii="Arial Narrow" w:eastAsia="Times New Roman" w:hAnsi="Arial Narrow" w:cs="Arial"/>
          <w:b/>
          <w:sz w:val="24"/>
          <w:szCs w:val="24"/>
          <w:lang w:eastAsia="pl-PL"/>
        </w:rPr>
        <w:t>9</w:t>
      </w:r>
    </w:p>
    <w:p w14:paraId="41D7E37B" w14:textId="77777777" w:rsidR="00DF0E0B" w:rsidRPr="000C74CD" w:rsidRDefault="00DF0E0B" w:rsidP="004C19A1">
      <w:pPr>
        <w:spacing w:after="0" w:line="240" w:lineRule="auto"/>
        <w:jc w:val="center"/>
        <w:rPr>
          <w:rFonts w:ascii="Arial Narrow" w:eastAsia="Times New Roman" w:hAnsi="Arial Narrow"/>
          <w:b/>
          <w:bCs/>
          <w:sz w:val="24"/>
          <w:szCs w:val="24"/>
          <w:lang w:eastAsia="pl-PL"/>
        </w:rPr>
      </w:pPr>
      <w:r w:rsidRPr="000C74CD">
        <w:rPr>
          <w:rFonts w:ascii="Arial Narrow" w:eastAsia="Times New Roman" w:hAnsi="Arial Narrow"/>
          <w:b/>
          <w:bCs/>
          <w:sz w:val="24"/>
          <w:szCs w:val="24"/>
          <w:lang w:eastAsia="pl-PL"/>
        </w:rPr>
        <w:t>Polityka prywatności</w:t>
      </w:r>
    </w:p>
    <w:p w14:paraId="123EC84B" w14:textId="77777777" w:rsidR="00DF0E0B" w:rsidRPr="000C74CD" w:rsidRDefault="00DF0E0B" w:rsidP="005241BD">
      <w:pPr>
        <w:spacing w:after="0" w:line="240" w:lineRule="auto"/>
        <w:rPr>
          <w:rFonts w:ascii="Arial Narrow" w:eastAsia="Times New Roman" w:hAnsi="Arial Narrow"/>
          <w:sz w:val="24"/>
          <w:szCs w:val="24"/>
          <w:lang w:eastAsia="pl-PL"/>
        </w:rPr>
      </w:pPr>
    </w:p>
    <w:p w14:paraId="0D969A39" w14:textId="713BC2D9" w:rsidR="00DF0E0B" w:rsidRPr="000C74CD" w:rsidRDefault="00DF0E0B" w:rsidP="004C19A1">
      <w:pPr>
        <w:spacing w:after="0" w:line="240" w:lineRule="auto"/>
        <w:jc w:val="both"/>
        <w:rPr>
          <w:rFonts w:ascii="Arial Narrow" w:eastAsia="Times New Roman" w:hAnsi="Arial Narrow"/>
          <w:sz w:val="24"/>
          <w:szCs w:val="24"/>
          <w:lang w:eastAsia="pl-PL"/>
        </w:rPr>
      </w:pPr>
      <w:r w:rsidRPr="000C74CD">
        <w:rPr>
          <w:rFonts w:ascii="Arial Narrow" w:eastAsia="Times New Roman" w:hAnsi="Arial Narrow"/>
          <w:sz w:val="24"/>
          <w:szCs w:val="24"/>
          <w:lang w:eastAsia="pl-PL"/>
        </w:rPr>
        <w:t xml:space="preserve">Wszelkie informacje o uczestnikach Konkursu pozyskane przez Organizatora Konkursu w trakcie jego trwania będą wykorzystywane wyłącznie do informowania </w:t>
      </w:r>
      <w:r w:rsidR="00D40C9D" w:rsidRPr="000C74CD">
        <w:rPr>
          <w:rFonts w:ascii="Arial Narrow" w:eastAsia="Times New Roman" w:hAnsi="Arial Narrow"/>
          <w:sz w:val="24"/>
          <w:szCs w:val="24"/>
          <w:lang w:eastAsia="pl-PL"/>
        </w:rPr>
        <w:t>Laureatów</w:t>
      </w:r>
      <w:r w:rsidRPr="000C74CD">
        <w:rPr>
          <w:rFonts w:ascii="Arial Narrow" w:eastAsia="Times New Roman" w:hAnsi="Arial Narrow"/>
          <w:sz w:val="24"/>
          <w:szCs w:val="24"/>
          <w:lang w:eastAsia="pl-PL"/>
        </w:rPr>
        <w:t xml:space="preserve"> o wygranej. </w:t>
      </w:r>
    </w:p>
    <w:p w14:paraId="65A7404A" w14:textId="77777777" w:rsidR="004C19A1" w:rsidRPr="000C74CD" w:rsidRDefault="004C19A1" w:rsidP="004C19A1">
      <w:pPr>
        <w:spacing w:after="0" w:line="240" w:lineRule="auto"/>
        <w:jc w:val="both"/>
        <w:rPr>
          <w:rFonts w:ascii="Arial Narrow" w:eastAsia="Times New Roman" w:hAnsi="Arial Narrow"/>
          <w:sz w:val="24"/>
          <w:szCs w:val="24"/>
          <w:lang w:eastAsia="pl-PL"/>
        </w:rPr>
      </w:pPr>
    </w:p>
    <w:p w14:paraId="5C5A50F1" w14:textId="77777777" w:rsidR="006923A9" w:rsidRPr="000C74CD" w:rsidRDefault="006923A9" w:rsidP="004C19A1">
      <w:pPr>
        <w:spacing w:after="0" w:line="240" w:lineRule="auto"/>
        <w:jc w:val="both"/>
        <w:rPr>
          <w:rFonts w:ascii="Arial Narrow" w:eastAsia="Times New Roman" w:hAnsi="Arial Narrow"/>
          <w:sz w:val="24"/>
          <w:szCs w:val="24"/>
          <w:lang w:eastAsia="pl-PL"/>
        </w:rPr>
      </w:pPr>
    </w:p>
    <w:p w14:paraId="0FE00346" w14:textId="77777777" w:rsidR="006923A9" w:rsidRPr="000C74CD" w:rsidRDefault="006923A9" w:rsidP="004C19A1">
      <w:pPr>
        <w:spacing w:after="0" w:line="240" w:lineRule="auto"/>
        <w:jc w:val="both"/>
        <w:rPr>
          <w:rFonts w:ascii="Arial Narrow" w:eastAsia="Times New Roman" w:hAnsi="Arial Narrow"/>
          <w:sz w:val="24"/>
          <w:szCs w:val="24"/>
          <w:lang w:eastAsia="pl-PL"/>
        </w:rPr>
      </w:pPr>
    </w:p>
    <w:p w14:paraId="1FEA401D" w14:textId="77777777" w:rsidR="006923A9" w:rsidRPr="000C74CD" w:rsidRDefault="006923A9" w:rsidP="004C19A1">
      <w:pPr>
        <w:spacing w:after="0" w:line="240" w:lineRule="auto"/>
        <w:jc w:val="both"/>
        <w:rPr>
          <w:rFonts w:ascii="Arial Narrow" w:eastAsia="Times New Roman" w:hAnsi="Arial Narrow"/>
          <w:sz w:val="24"/>
          <w:szCs w:val="24"/>
          <w:lang w:eastAsia="pl-PL"/>
        </w:rPr>
      </w:pPr>
    </w:p>
    <w:p w14:paraId="78AA6E66" w14:textId="77777777" w:rsidR="006923A9" w:rsidRPr="000C74CD" w:rsidRDefault="006923A9" w:rsidP="004C19A1">
      <w:pPr>
        <w:spacing w:after="0" w:line="240" w:lineRule="auto"/>
        <w:jc w:val="both"/>
        <w:rPr>
          <w:rFonts w:ascii="Arial Narrow" w:eastAsia="Times New Roman" w:hAnsi="Arial Narrow"/>
          <w:sz w:val="24"/>
          <w:szCs w:val="24"/>
          <w:lang w:eastAsia="pl-PL"/>
        </w:rPr>
      </w:pPr>
    </w:p>
    <w:p w14:paraId="3D5A4567" w14:textId="77777777" w:rsidR="006923A9" w:rsidRPr="000C74CD" w:rsidRDefault="006923A9" w:rsidP="004C19A1">
      <w:pPr>
        <w:spacing w:after="0" w:line="240" w:lineRule="auto"/>
        <w:jc w:val="both"/>
        <w:rPr>
          <w:rFonts w:ascii="Arial Narrow" w:eastAsia="Times New Roman" w:hAnsi="Arial Narrow"/>
          <w:sz w:val="24"/>
          <w:szCs w:val="24"/>
          <w:lang w:eastAsia="pl-PL"/>
        </w:rPr>
      </w:pPr>
    </w:p>
    <w:p w14:paraId="4B254E1E" w14:textId="77777777" w:rsidR="006923A9" w:rsidRPr="000C74CD" w:rsidRDefault="006923A9" w:rsidP="004C19A1">
      <w:pPr>
        <w:spacing w:after="0" w:line="240" w:lineRule="auto"/>
        <w:jc w:val="both"/>
        <w:rPr>
          <w:rFonts w:ascii="Arial Narrow" w:eastAsia="Times New Roman" w:hAnsi="Arial Narrow"/>
          <w:sz w:val="24"/>
          <w:szCs w:val="24"/>
          <w:lang w:eastAsia="pl-PL"/>
        </w:rPr>
      </w:pPr>
    </w:p>
    <w:p w14:paraId="7132BC99" w14:textId="77777777" w:rsidR="006923A9" w:rsidRPr="000C74CD" w:rsidRDefault="006923A9" w:rsidP="004C19A1">
      <w:pPr>
        <w:spacing w:after="0" w:line="240" w:lineRule="auto"/>
        <w:jc w:val="both"/>
        <w:rPr>
          <w:rFonts w:ascii="Arial Narrow" w:eastAsia="Times New Roman" w:hAnsi="Arial Narrow"/>
          <w:sz w:val="24"/>
          <w:szCs w:val="24"/>
          <w:lang w:eastAsia="pl-PL"/>
        </w:rPr>
      </w:pPr>
    </w:p>
    <w:p w14:paraId="427A2268" w14:textId="77777777" w:rsidR="00400807" w:rsidRPr="000C74CD" w:rsidRDefault="00400807" w:rsidP="005241BD">
      <w:pPr>
        <w:pStyle w:val="Akapitzlist"/>
        <w:spacing w:after="0" w:line="240" w:lineRule="auto"/>
        <w:rPr>
          <w:rFonts w:ascii="Arial Narrow" w:hAnsi="Arial Narrow"/>
          <w:sz w:val="24"/>
          <w:szCs w:val="24"/>
        </w:rPr>
      </w:pPr>
    </w:p>
    <w:p w14:paraId="6286CE1D" w14:textId="77777777" w:rsidR="00400807" w:rsidRPr="000C74CD" w:rsidRDefault="00400807" w:rsidP="004C19A1">
      <w:pPr>
        <w:spacing w:after="0" w:line="240" w:lineRule="auto"/>
        <w:jc w:val="both"/>
        <w:rPr>
          <w:rFonts w:ascii="Arial Narrow" w:eastAsia="Times New Roman" w:hAnsi="Arial Narrow" w:cs="Arial"/>
          <w:sz w:val="24"/>
          <w:szCs w:val="24"/>
          <w:lang w:eastAsia="pl-PL"/>
        </w:rPr>
      </w:pPr>
      <w:r w:rsidRPr="000C74CD">
        <w:rPr>
          <w:rFonts w:ascii="Arial Narrow" w:hAnsi="Arial Narrow"/>
          <w:sz w:val="24"/>
          <w:szCs w:val="24"/>
        </w:rPr>
        <w:t xml:space="preserve">Regulamin wchodzi w życie z dniem: </w:t>
      </w:r>
      <w:r w:rsidR="006C5673" w:rsidRPr="000C74CD">
        <w:rPr>
          <w:rFonts w:ascii="Arial Narrow" w:hAnsi="Arial Narrow"/>
          <w:sz w:val="24"/>
          <w:szCs w:val="24"/>
        </w:rPr>
        <w:t>30.06</w:t>
      </w:r>
      <w:r w:rsidR="0094507E" w:rsidRPr="000C74CD">
        <w:rPr>
          <w:rFonts w:ascii="Arial Narrow" w:hAnsi="Arial Narrow"/>
          <w:sz w:val="24"/>
          <w:szCs w:val="24"/>
        </w:rPr>
        <w:t>.2022</w:t>
      </w:r>
    </w:p>
    <w:p w14:paraId="689E22AC" w14:textId="77777777" w:rsidR="00400807" w:rsidRPr="000C74CD" w:rsidRDefault="00400807" w:rsidP="005241BD">
      <w:pPr>
        <w:spacing w:after="0" w:line="240" w:lineRule="auto"/>
        <w:jc w:val="both"/>
        <w:rPr>
          <w:rFonts w:ascii="Arial Narrow" w:hAnsi="Arial Narrow"/>
          <w:sz w:val="24"/>
          <w:szCs w:val="24"/>
        </w:rPr>
      </w:pPr>
    </w:p>
    <w:p w14:paraId="15A50F28" w14:textId="77777777" w:rsidR="004C19A1" w:rsidRPr="000C74CD" w:rsidRDefault="004C19A1" w:rsidP="005241BD">
      <w:pPr>
        <w:spacing w:after="0" w:line="240" w:lineRule="auto"/>
        <w:jc w:val="both"/>
        <w:rPr>
          <w:rFonts w:ascii="Arial Narrow" w:hAnsi="Arial Narrow"/>
          <w:sz w:val="24"/>
          <w:szCs w:val="24"/>
          <w:u w:val="single"/>
        </w:rPr>
      </w:pPr>
    </w:p>
    <w:p w14:paraId="78432FDE" w14:textId="77777777" w:rsidR="006923A9" w:rsidRPr="000C74CD" w:rsidRDefault="006923A9" w:rsidP="005241BD">
      <w:pPr>
        <w:spacing w:after="0" w:line="240" w:lineRule="auto"/>
        <w:jc w:val="both"/>
        <w:rPr>
          <w:rFonts w:ascii="Arial Narrow" w:hAnsi="Arial Narrow"/>
          <w:sz w:val="24"/>
          <w:szCs w:val="24"/>
          <w:u w:val="single"/>
        </w:rPr>
      </w:pPr>
    </w:p>
    <w:p w14:paraId="44905CA5" w14:textId="77777777" w:rsidR="00323592" w:rsidRPr="000C74CD" w:rsidRDefault="00323592" w:rsidP="007D2688">
      <w:pPr>
        <w:spacing w:after="0" w:line="240" w:lineRule="auto"/>
        <w:jc w:val="both"/>
        <w:rPr>
          <w:rFonts w:ascii="Arial Narrow" w:eastAsia="Times New Roman" w:hAnsi="Arial Narrow" w:cs="Arial"/>
          <w:sz w:val="24"/>
          <w:szCs w:val="24"/>
          <w:lang w:eastAsia="pl-PL"/>
        </w:rPr>
      </w:pPr>
    </w:p>
    <w:sectPr w:rsidR="00323592" w:rsidRPr="000C74CD" w:rsidSect="00305E05">
      <w:footerReference w:type="default" r:id="rId8"/>
      <w:pgSz w:w="11906" w:h="16838"/>
      <w:pgMar w:top="1134" w:right="1417" w:bottom="1417" w:left="1417" w:header="708" w:footer="2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9CDC" w16cex:dateUtc="2022-06-13T09:24:00Z"/>
  <w16cex:commentExtensible w16cex:durableId="26519E60" w16cex:dateUtc="2022-06-13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01DE3A" w16cid:durableId="26519CDC"/>
  <w16cid:commentId w16cid:paraId="31FEA1F6" w16cid:durableId="26519E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BC6FC" w14:textId="77777777" w:rsidR="00784C82" w:rsidRDefault="00784C82" w:rsidP="00C433CC">
      <w:pPr>
        <w:spacing w:after="0" w:line="240" w:lineRule="auto"/>
      </w:pPr>
      <w:r>
        <w:separator/>
      </w:r>
    </w:p>
  </w:endnote>
  <w:endnote w:type="continuationSeparator" w:id="0">
    <w:p w14:paraId="28255243" w14:textId="77777777" w:rsidR="00784C82" w:rsidRDefault="00784C82" w:rsidP="00C4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960720"/>
      <w:docPartObj>
        <w:docPartGallery w:val="Page Numbers (Bottom of Page)"/>
        <w:docPartUnique/>
      </w:docPartObj>
    </w:sdtPr>
    <w:sdtEndPr/>
    <w:sdtContent>
      <w:p w14:paraId="161A2EA8" w14:textId="77777777" w:rsidR="00881541" w:rsidRDefault="00881541">
        <w:pPr>
          <w:pStyle w:val="Stopka"/>
          <w:jc w:val="center"/>
        </w:pPr>
        <w:r>
          <w:fldChar w:fldCharType="begin"/>
        </w:r>
        <w:r>
          <w:instrText>PAGE   \* MERGEFORMAT</w:instrText>
        </w:r>
        <w:r>
          <w:fldChar w:fldCharType="separate"/>
        </w:r>
        <w:r w:rsidR="007E18FE">
          <w:rPr>
            <w:noProof/>
          </w:rPr>
          <w:t>4</w:t>
        </w:r>
        <w:r>
          <w:fldChar w:fldCharType="end"/>
        </w:r>
      </w:p>
    </w:sdtContent>
  </w:sdt>
  <w:p w14:paraId="057CA7F8" w14:textId="77777777" w:rsidR="00881541" w:rsidRDefault="00881541" w:rsidP="00881541">
    <w:pPr>
      <w:pStyle w:val="Stopka"/>
      <w:jc w:val="center"/>
    </w:pPr>
  </w:p>
  <w:p w14:paraId="1A448CC5" w14:textId="77777777" w:rsidR="00352030" w:rsidRDefault="00305E05" w:rsidP="00881541">
    <w:pPr>
      <w:pStyle w:val="Stopka"/>
      <w:jc w:val="center"/>
    </w:pPr>
    <w:r>
      <w:rPr>
        <w:noProof/>
        <w:lang w:eastAsia="pl-PL"/>
      </w:rPr>
      <w:drawing>
        <wp:inline distT="0" distB="0" distL="0" distR="0" wp14:anchorId="053D81CF" wp14:editId="23A9A88F">
          <wp:extent cx="5753100" cy="762000"/>
          <wp:effectExtent l="0" t="0" r="0" b="0"/>
          <wp:docPr id="6" name="Obraz 6" descr="G:\mural\pasek logotypów REACT  z polsą flag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ural\pasek logotypów REACT  z polsą flagą.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F0FAA" w14:textId="77777777" w:rsidR="00784C82" w:rsidRDefault="00784C82" w:rsidP="00C433CC">
      <w:pPr>
        <w:spacing w:after="0" w:line="240" w:lineRule="auto"/>
      </w:pPr>
      <w:r>
        <w:separator/>
      </w:r>
    </w:p>
  </w:footnote>
  <w:footnote w:type="continuationSeparator" w:id="0">
    <w:p w14:paraId="53A9B9E0" w14:textId="77777777" w:rsidR="00784C82" w:rsidRDefault="00784C82" w:rsidP="00C43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0C5"/>
    <w:multiLevelType w:val="multilevel"/>
    <w:tmpl w:val="0D30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49BA"/>
    <w:multiLevelType w:val="hybridMultilevel"/>
    <w:tmpl w:val="58368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902DC"/>
    <w:multiLevelType w:val="hybridMultilevel"/>
    <w:tmpl w:val="807A5DAC"/>
    <w:lvl w:ilvl="0" w:tplc="2E08663A">
      <w:start w:val="1"/>
      <w:numFmt w:val="decimal"/>
      <w:lvlText w:val="%1."/>
      <w:lvlJc w:val="left"/>
      <w:pPr>
        <w:ind w:left="720" w:hanging="360"/>
      </w:pPr>
      <w:rPr>
        <w:rFonts w:ascii="Arial Narrow" w:eastAsia="Times New Roman" w:hAnsi="Arial Narrow" w:cs="Arial"/>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9062BA"/>
    <w:multiLevelType w:val="hybridMultilevel"/>
    <w:tmpl w:val="930A6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1807BC"/>
    <w:multiLevelType w:val="hybridMultilevel"/>
    <w:tmpl w:val="B8DEC6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D01EE7"/>
    <w:multiLevelType w:val="hybridMultilevel"/>
    <w:tmpl w:val="8DB61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2C1F6D"/>
    <w:multiLevelType w:val="hybridMultilevel"/>
    <w:tmpl w:val="D556D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1D169D"/>
    <w:multiLevelType w:val="hybridMultilevel"/>
    <w:tmpl w:val="A2D4101C"/>
    <w:lvl w:ilvl="0" w:tplc="915E2730">
      <w:numFmt w:val="bullet"/>
      <w:lvlText w:val="•"/>
      <w:lvlJc w:val="left"/>
      <w:pPr>
        <w:ind w:left="1224" w:hanging="864"/>
      </w:pPr>
      <w:rPr>
        <w:rFonts w:ascii="Arial Narrow" w:eastAsia="Calibri"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18492D"/>
    <w:multiLevelType w:val="hybridMultilevel"/>
    <w:tmpl w:val="FF3EB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6C2916"/>
    <w:multiLevelType w:val="hybridMultilevel"/>
    <w:tmpl w:val="3D5A2B0A"/>
    <w:lvl w:ilvl="0" w:tplc="FCBEC70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D83A18"/>
    <w:multiLevelType w:val="hybridMultilevel"/>
    <w:tmpl w:val="DD8CFE24"/>
    <w:lvl w:ilvl="0" w:tplc="7A0C9290">
      <w:start w:val="1"/>
      <w:numFmt w:val="decimal"/>
      <w:lvlText w:val="%1."/>
      <w:lvlJc w:val="left"/>
      <w:pPr>
        <w:ind w:left="545" w:hanging="428"/>
      </w:pPr>
      <w:rPr>
        <w:rFonts w:ascii="Arial Narrow" w:eastAsia="Times New Roman" w:hAnsi="Arial Narrow" w:cs="Times New Roman" w:hint="default"/>
        <w:w w:val="99"/>
        <w:sz w:val="24"/>
        <w:szCs w:val="24"/>
        <w:lang w:val="pl-PL" w:eastAsia="en-US" w:bidi="ar-SA"/>
      </w:rPr>
    </w:lvl>
    <w:lvl w:ilvl="1" w:tplc="CAB07BC6">
      <w:numFmt w:val="bullet"/>
      <w:lvlText w:val="•"/>
      <w:lvlJc w:val="left"/>
      <w:pPr>
        <w:ind w:left="1472" w:hanging="428"/>
      </w:pPr>
      <w:rPr>
        <w:rFonts w:hint="default"/>
        <w:lang w:val="pl-PL" w:eastAsia="en-US" w:bidi="ar-SA"/>
      </w:rPr>
    </w:lvl>
    <w:lvl w:ilvl="2" w:tplc="C3065D28">
      <w:numFmt w:val="bullet"/>
      <w:lvlText w:val="•"/>
      <w:lvlJc w:val="left"/>
      <w:pPr>
        <w:ind w:left="2404" w:hanging="428"/>
      </w:pPr>
      <w:rPr>
        <w:rFonts w:hint="default"/>
        <w:lang w:val="pl-PL" w:eastAsia="en-US" w:bidi="ar-SA"/>
      </w:rPr>
    </w:lvl>
    <w:lvl w:ilvl="3" w:tplc="6434A116">
      <w:numFmt w:val="bullet"/>
      <w:lvlText w:val="•"/>
      <w:lvlJc w:val="left"/>
      <w:pPr>
        <w:ind w:left="3336" w:hanging="428"/>
      </w:pPr>
      <w:rPr>
        <w:rFonts w:hint="default"/>
        <w:lang w:val="pl-PL" w:eastAsia="en-US" w:bidi="ar-SA"/>
      </w:rPr>
    </w:lvl>
    <w:lvl w:ilvl="4" w:tplc="3D1E3614">
      <w:numFmt w:val="bullet"/>
      <w:lvlText w:val="•"/>
      <w:lvlJc w:val="left"/>
      <w:pPr>
        <w:ind w:left="4268" w:hanging="428"/>
      </w:pPr>
      <w:rPr>
        <w:rFonts w:hint="default"/>
        <w:lang w:val="pl-PL" w:eastAsia="en-US" w:bidi="ar-SA"/>
      </w:rPr>
    </w:lvl>
    <w:lvl w:ilvl="5" w:tplc="2FC86B02">
      <w:numFmt w:val="bullet"/>
      <w:lvlText w:val="•"/>
      <w:lvlJc w:val="left"/>
      <w:pPr>
        <w:ind w:left="5200" w:hanging="428"/>
      </w:pPr>
      <w:rPr>
        <w:rFonts w:hint="default"/>
        <w:lang w:val="pl-PL" w:eastAsia="en-US" w:bidi="ar-SA"/>
      </w:rPr>
    </w:lvl>
    <w:lvl w:ilvl="6" w:tplc="A5D0C224">
      <w:numFmt w:val="bullet"/>
      <w:lvlText w:val="•"/>
      <w:lvlJc w:val="left"/>
      <w:pPr>
        <w:ind w:left="6132" w:hanging="428"/>
      </w:pPr>
      <w:rPr>
        <w:rFonts w:hint="default"/>
        <w:lang w:val="pl-PL" w:eastAsia="en-US" w:bidi="ar-SA"/>
      </w:rPr>
    </w:lvl>
    <w:lvl w:ilvl="7" w:tplc="749A9D28">
      <w:numFmt w:val="bullet"/>
      <w:lvlText w:val="•"/>
      <w:lvlJc w:val="left"/>
      <w:pPr>
        <w:ind w:left="7064" w:hanging="428"/>
      </w:pPr>
      <w:rPr>
        <w:rFonts w:hint="default"/>
        <w:lang w:val="pl-PL" w:eastAsia="en-US" w:bidi="ar-SA"/>
      </w:rPr>
    </w:lvl>
    <w:lvl w:ilvl="8" w:tplc="76E227C4">
      <w:numFmt w:val="bullet"/>
      <w:lvlText w:val="•"/>
      <w:lvlJc w:val="left"/>
      <w:pPr>
        <w:ind w:left="7996" w:hanging="428"/>
      </w:pPr>
      <w:rPr>
        <w:rFonts w:hint="default"/>
        <w:lang w:val="pl-PL" w:eastAsia="en-US" w:bidi="ar-SA"/>
      </w:rPr>
    </w:lvl>
  </w:abstractNum>
  <w:abstractNum w:abstractNumId="11" w15:restartNumberingAfterBreak="0">
    <w:nsid w:val="33F742F2"/>
    <w:multiLevelType w:val="hybridMultilevel"/>
    <w:tmpl w:val="F3EE98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FD4026"/>
    <w:multiLevelType w:val="hybridMultilevel"/>
    <w:tmpl w:val="6900A0A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573439B"/>
    <w:multiLevelType w:val="hybridMultilevel"/>
    <w:tmpl w:val="998899D8"/>
    <w:lvl w:ilvl="0" w:tplc="96968370">
      <w:start w:val="1"/>
      <w:numFmt w:val="decimal"/>
      <w:lvlText w:val="%1."/>
      <w:lvlJc w:val="left"/>
      <w:pPr>
        <w:ind w:left="545" w:hanging="428"/>
      </w:pPr>
      <w:rPr>
        <w:rFonts w:ascii="Times New Roman" w:eastAsia="Times New Roman" w:hAnsi="Times New Roman" w:cs="Times New Roman" w:hint="default"/>
        <w:w w:val="99"/>
        <w:sz w:val="24"/>
        <w:szCs w:val="24"/>
        <w:lang w:val="pl-PL" w:eastAsia="en-US" w:bidi="ar-SA"/>
      </w:rPr>
    </w:lvl>
    <w:lvl w:ilvl="1" w:tplc="E59C3B76">
      <w:start w:val="1"/>
      <w:numFmt w:val="lowerLetter"/>
      <w:lvlText w:val="%2)"/>
      <w:lvlJc w:val="left"/>
      <w:pPr>
        <w:ind w:left="838" w:hanging="348"/>
      </w:pPr>
      <w:rPr>
        <w:rFonts w:ascii="Times New Roman" w:eastAsia="Times New Roman" w:hAnsi="Times New Roman" w:cs="Times New Roman" w:hint="default"/>
        <w:spacing w:val="-1"/>
        <w:w w:val="99"/>
        <w:sz w:val="24"/>
        <w:szCs w:val="24"/>
        <w:lang w:val="pl-PL" w:eastAsia="en-US" w:bidi="ar-SA"/>
      </w:rPr>
    </w:lvl>
    <w:lvl w:ilvl="2" w:tplc="AB845EA6">
      <w:numFmt w:val="bullet"/>
      <w:lvlText w:val="•"/>
      <w:lvlJc w:val="left"/>
      <w:pPr>
        <w:ind w:left="1842" w:hanging="348"/>
      </w:pPr>
      <w:rPr>
        <w:rFonts w:hint="default"/>
        <w:lang w:val="pl-PL" w:eastAsia="en-US" w:bidi="ar-SA"/>
      </w:rPr>
    </w:lvl>
    <w:lvl w:ilvl="3" w:tplc="8034A7CE">
      <w:numFmt w:val="bullet"/>
      <w:lvlText w:val="•"/>
      <w:lvlJc w:val="left"/>
      <w:pPr>
        <w:ind w:left="2844" w:hanging="348"/>
      </w:pPr>
      <w:rPr>
        <w:rFonts w:hint="default"/>
        <w:lang w:val="pl-PL" w:eastAsia="en-US" w:bidi="ar-SA"/>
      </w:rPr>
    </w:lvl>
    <w:lvl w:ilvl="4" w:tplc="370655BE">
      <w:numFmt w:val="bullet"/>
      <w:lvlText w:val="•"/>
      <w:lvlJc w:val="left"/>
      <w:pPr>
        <w:ind w:left="3846" w:hanging="348"/>
      </w:pPr>
      <w:rPr>
        <w:rFonts w:hint="default"/>
        <w:lang w:val="pl-PL" w:eastAsia="en-US" w:bidi="ar-SA"/>
      </w:rPr>
    </w:lvl>
    <w:lvl w:ilvl="5" w:tplc="BF0013E8">
      <w:numFmt w:val="bullet"/>
      <w:lvlText w:val="•"/>
      <w:lvlJc w:val="left"/>
      <w:pPr>
        <w:ind w:left="4848" w:hanging="348"/>
      </w:pPr>
      <w:rPr>
        <w:rFonts w:hint="default"/>
        <w:lang w:val="pl-PL" w:eastAsia="en-US" w:bidi="ar-SA"/>
      </w:rPr>
    </w:lvl>
    <w:lvl w:ilvl="6" w:tplc="FE686B38">
      <w:numFmt w:val="bullet"/>
      <w:lvlText w:val="•"/>
      <w:lvlJc w:val="left"/>
      <w:pPr>
        <w:ind w:left="5851" w:hanging="348"/>
      </w:pPr>
      <w:rPr>
        <w:rFonts w:hint="default"/>
        <w:lang w:val="pl-PL" w:eastAsia="en-US" w:bidi="ar-SA"/>
      </w:rPr>
    </w:lvl>
    <w:lvl w:ilvl="7" w:tplc="B552AB18">
      <w:numFmt w:val="bullet"/>
      <w:lvlText w:val="•"/>
      <w:lvlJc w:val="left"/>
      <w:pPr>
        <w:ind w:left="6853" w:hanging="348"/>
      </w:pPr>
      <w:rPr>
        <w:rFonts w:hint="default"/>
        <w:lang w:val="pl-PL" w:eastAsia="en-US" w:bidi="ar-SA"/>
      </w:rPr>
    </w:lvl>
    <w:lvl w:ilvl="8" w:tplc="498AB580">
      <w:numFmt w:val="bullet"/>
      <w:lvlText w:val="•"/>
      <w:lvlJc w:val="left"/>
      <w:pPr>
        <w:ind w:left="7855" w:hanging="348"/>
      </w:pPr>
      <w:rPr>
        <w:rFonts w:hint="default"/>
        <w:lang w:val="pl-PL" w:eastAsia="en-US" w:bidi="ar-SA"/>
      </w:rPr>
    </w:lvl>
  </w:abstractNum>
  <w:abstractNum w:abstractNumId="14" w15:restartNumberingAfterBreak="0">
    <w:nsid w:val="36300661"/>
    <w:multiLevelType w:val="hybridMultilevel"/>
    <w:tmpl w:val="447A6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633EC5"/>
    <w:multiLevelType w:val="hybridMultilevel"/>
    <w:tmpl w:val="5D1EBAB0"/>
    <w:lvl w:ilvl="0" w:tplc="7452F97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750405"/>
    <w:multiLevelType w:val="hybridMultilevel"/>
    <w:tmpl w:val="DD78CC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4C563E3F"/>
    <w:multiLevelType w:val="hybridMultilevel"/>
    <w:tmpl w:val="801AD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381D19"/>
    <w:multiLevelType w:val="hybridMultilevel"/>
    <w:tmpl w:val="F2F43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185238"/>
    <w:multiLevelType w:val="hybridMultilevel"/>
    <w:tmpl w:val="75022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DC4580"/>
    <w:multiLevelType w:val="hybridMultilevel"/>
    <w:tmpl w:val="1CAA2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88145E"/>
    <w:multiLevelType w:val="hybridMultilevel"/>
    <w:tmpl w:val="7B527B72"/>
    <w:lvl w:ilvl="0" w:tplc="4F049A3E">
      <w:start w:val="1"/>
      <w:numFmt w:val="decimal"/>
      <w:lvlText w:val="%1."/>
      <w:lvlJc w:val="left"/>
      <w:pPr>
        <w:ind w:left="720" w:hanging="360"/>
      </w:pPr>
      <w:rPr>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ED7DE8"/>
    <w:multiLevelType w:val="hybridMultilevel"/>
    <w:tmpl w:val="E8D85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AF67EC"/>
    <w:multiLevelType w:val="hybridMultilevel"/>
    <w:tmpl w:val="405C8B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7C31F5"/>
    <w:multiLevelType w:val="hybridMultilevel"/>
    <w:tmpl w:val="85B8778A"/>
    <w:lvl w:ilvl="0" w:tplc="1480A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AD3DBE"/>
    <w:multiLevelType w:val="hybridMultilevel"/>
    <w:tmpl w:val="C11E29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EF32ED8"/>
    <w:multiLevelType w:val="hybridMultilevel"/>
    <w:tmpl w:val="8E107E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D014F0"/>
    <w:multiLevelType w:val="hybridMultilevel"/>
    <w:tmpl w:val="CAF6F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A0003C"/>
    <w:multiLevelType w:val="hybridMultilevel"/>
    <w:tmpl w:val="75022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063EBB"/>
    <w:multiLevelType w:val="hybridMultilevel"/>
    <w:tmpl w:val="955C531C"/>
    <w:lvl w:ilvl="0" w:tplc="D5BC2292">
      <w:start w:val="1"/>
      <w:numFmt w:val="decimal"/>
      <w:lvlText w:val="%1."/>
      <w:lvlJc w:val="left"/>
      <w:pPr>
        <w:ind w:left="720" w:hanging="360"/>
      </w:pPr>
      <w:rPr>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6"/>
  </w:num>
  <w:num w:numId="3">
    <w:abstractNumId w:val="5"/>
  </w:num>
  <w:num w:numId="4">
    <w:abstractNumId w:val="21"/>
  </w:num>
  <w:num w:numId="5">
    <w:abstractNumId w:val="22"/>
  </w:num>
  <w:num w:numId="6">
    <w:abstractNumId w:val="9"/>
  </w:num>
  <w:num w:numId="7">
    <w:abstractNumId w:val="2"/>
  </w:num>
  <w:num w:numId="8">
    <w:abstractNumId w:val="29"/>
  </w:num>
  <w:num w:numId="9">
    <w:abstractNumId w:val="17"/>
  </w:num>
  <w:num w:numId="10">
    <w:abstractNumId w:val="25"/>
  </w:num>
  <w:num w:numId="11">
    <w:abstractNumId w:val="27"/>
  </w:num>
  <w:num w:numId="12">
    <w:abstractNumId w:val="28"/>
  </w:num>
  <w:num w:numId="13">
    <w:abstractNumId w:val="18"/>
  </w:num>
  <w:num w:numId="14">
    <w:abstractNumId w:val="8"/>
  </w:num>
  <w:num w:numId="15">
    <w:abstractNumId w:val="0"/>
  </w:num>
  <w:num w:numId="16">
    <w:abstractNumId w:val="16"/>
  </w:num>
  <w:num w:numId="17">
    <w:abstractNumId w:val="19"/>
  </w:num>
  <w:num w:numId="18">
    <w:abstractNumId w:val="3"/>
  </w:num>
  <w:num w:numId="19">
    <w:abstractNumId w:val="15"/>
  </w:num>
  <w:num w:numId="20">
    <w:abstractNumId w:val="12"/>
  </w:num>
  <w:num w:numId="21">
    <w:abstractNumId w:val="20"/>
  </w:num>
  <w:num w:numId="22">
    <w:abstractNumId w:val="11"/>
  </w:num>
  <w:num w:numId="23">
    <w:abstractNumId w:val="26"/>
  </w:num>
  <w:num w:numId="24">
    <w:abstractNumId w:val="4"/>
  </w:num>
  <w:num w:numId="25">
    <w:abstractNumId w:val="13"/>
  </w:num>
  <w:num w:numId="26">
    <w:abstractNumId w:val="10"/>
  </w:num>
  <w:num w:numId="27">
    <w:abstractNumId w:val="24"/>
  </w:num>
  <w:num w:numId="28">
    <w:abstractNumId w:val="7"/>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28F"/>
    <w:rsid w:val="000202D8"/>
    <w:rsid w:val="00036178"/>
    <w:rsid w:val="00051B7D"/>
    <w:rsid w:val="00060EA7"/>
    <w:rsid w:val="000655F2"/>
    <w:rsid w:val="00067C80"/>
    <w:rsid w:val="0007130E"/>
    <w:rsid w:val="000A76E6"/>
    <w:rsid w:val="000C74CD"/>
    <w:rsid w:val="000E2AC4"/>
    <w:rsid w:val="000E638A"/>
    <w:rsid w:val="00100336"/>
    <w:rsid w:val="0010341C"/>
    <w:rsid w:val="00116B7D"/>
    <w:rsid w:val="00126025"/>
    <w:rsid w:val="001323F3"/>
    <w:rsid w:val="00156213"/>
    <w:rsid w:val="0015700A"/>
    <w:rsid w:val="001710F0"/>
    <w:rsid w:val="001A1211"/>
    <w:rsid w:val="001A1D4C"/>
    <w:rsid w:val="001E1120"/>
    <w:rsid w:val="001E33E0"/>
    <w:rsid w:val="0022215E"/>
    <w:rsid w:val="002330E9"/>
    <w:rsid w:val="00240CBC"/>
    <w:rsid w:val="002608A0"/>
    <w:rsid w:val="00262FFC"/>
    <w:rsid w:val="0027404A"/>
    <w:rsid w:val="002760B4"/>
    <w:rsid w:val="00292AA9"/>
    <w:rsid w:val="00296F51"/>
    <w:rsid w:val="002A6EE5"/>
    <w:rsid w:val="002C4D83"/>
    <w:rsid w:val="00305E05"/>
    <w:rsid w:val="00310DF4"/>
    <w:rsid w:val="00323592"/>
    <w:rsid w:val="00352030"/>
    <w:rsid w:val="003577CB"/>
    <w:rsid w:val="003577EC"/>
    <w:rsid w:val="00362074"/>
    <w:rsid w:val="00365920"/>
    <w:rsid w:val="003748CA"/>
    <w:rsid w:val="00377C47"/>
    <w:rsid w:val="003B0198"/>
    <w:rsid w:val="003B06E4"/>
    <w:rsid w:val="003B2BD0"/>
    <w:rsid w:val="003B734F"/>
    <w:rsid w:val="003D72E2"/>
    <w:rsid w:val="003F05E9"/>
    <w:rsid w:val="00400807"/>
    <w:rsid w:val="00403096"/>
    <w:rsid w:val="00410F0D"/>
    <w:rsid w:val="00415DAF"/>
    <w:rsid w:val="00420581"/>
    <w:rsid w:val="00483CCE"/>
    <w:rsid w:val="0048602C"/>
    <w:rsid w:val="004B52EB"/>
    <w:rsid w:val="004B6363"/>
    <w:rsid w:val="004C19A1"/>
    <w:rsid w:val="004D150B"/>
    <w:rsid w:val="004D2381"/>
    <w:rsid w:val="004D3A99"/>
    <w:rsid w:val="004D7ED1"/>
    <w:rsid w:val="004E7560"/>
    <w:rsid w:val="0050728F"/>
    <w:rsid w:val="00511AED"/>
    <w:rsid w:val="0051334C"/>
    <w:rsid w:val="00523B45"/>
    <w:rsid w:val="005241BD"/>
    <w:rsid w:val="00541D5C"/>
    <w:rsid w:val="0054580A"/>
    <w:rsid w:val="00551000"/>
    <w:rsid w:val="00557AE4"/>
    <w:rsid w:val="00557EE3"/>
    <w:rsid w:val="00582027"/>
    <w:rsid w:val="00594949"/>
    <w:rsid w:val="00594DD0"/>
    <w:rsid w:val="005A0B50"/>
    <w:rsid w:val="005A52CC"/>
    <w:rsid w:val="005B609F"/>
    <w:rsid w:val="005C2F06"/>
    <w:rsid w:val="005C6D31"/>
    <w:rsid w:val="005D78B0"/>
    <w:rsid w:val="005D7912"/>
    <w:rsid w:val="00607C79"/>
    <w:rsid w:val="00611C11"/>
    <w:rsid w:val="00612994"/>
    <w:rsid w:val="00614C15"/>
    <w:rsid w:val="00645649"/>
    <w:rsid w:val="00657134"/>
    <w:rsid w:val="00682DD0"/>
    <w:rsid w:val="006923A9"/>
    <w:rsid w:val="006C5673"/>
    <w:rsid w:val="006D4EA2"/>
    <w:rsid w:val="006D7DF5"/>
    <w:rsid w:val="006E4297"/>
    <w:rsid w:val="007051DC"/>
    <w:rsid w:val="0073595D"/>
    <w:rsid w:val="00744C7C"/>
    <w:rsid w:val="0074561D"/>
    <w:rsid w:val="007513F7"/>
    <w:rsid w:val="00762743"/>
    <w:rsid w:val="0076729F"/>
    <w:rsid w:val="00784C82"/>
    <w:rsid w:val="007B1828"/>
    <w:rsid w:val="007C0BFC"/>
    <w:rsid w:val="007C414D"/>
    <w:rsid w:val="007C4DBF"/>
    <w:rsid w:val="007D2688"/>
    <w:rsid w:val="007E18FE"/>
    <w:rsid w:val="00820316"/>
    <w:rsid w:val="00823F43"/>
    <w:rsid w:val="00850A73"/>
    <w:rsid w:val="008515A5"/>
    <w:rsid w:val="00880395"/>
    <w:rsid w:val="00881541"/>
    <w:rsid w:val="008962CD"/>
    <w:rsid w:val="008B1C11"/>
    <w:rsid w:val="008D28EA"/>
    <w:rsid w:val="00917F9C"/>
    <w:rsid w:val="0093173E"/>
    <w:rsid w:val="0094507E"/>
    <w:rsid w:val="00967B7C"/>
    <w:rsid w:val="00972D6F"/>
    <w:rsid w:val="009745C9"/>
    <w:rsid w:val="009B176D"/>
    <w:rsid w:val="009C0D38"/>
    <w:rsid w:val="009C173E"/>
    <w:rsid w:val="009D2AB4"/>
    <w:rsid w:val="009E510C"/>
    <w:rsid w:val="00A01A8C"/>
    <w:rsid w:val="00A046BC"/>
    <w:rsid w:val="00A07C7C"/>
    <w:rsid w:val="00A171B0"/>
    <w:rsid w:val="00A36088"/>
    <w:rsid w:val="00A36E52"/>
    <w:rsid w:val="00A41C05"/>
    <w:rsid w:val="00A714F2"/>
    <w:rsid w:val="00A902C0"/>
    <w:rsid w:val="00AA7F94"/>
    <w:rsid w:val="00AC12C5"/>
    <w:rsid w:val="00AC3390"/>
    <w:rsid w:val="00AD3D71"/>
    <w:rsid w:val="00B041C9"/>
    <w:rsid w:val="00B049CF"/>
    <w:rsid w:val="00B057D7"/>
    <w:rsid w:val="00B2698A"/>
    <w:rsid w:val="00B403B1"/>
    <w:rsid w:val="00B53FA4"/>
    <w:rsid w:val="00B95959"/>
    <w:rsid w:val="00B9699D"/>
    <w:rsid w:val="00BA3E87"/>
    <w:rsid w:val="00BA71D4"/>
    <w:rsid w:val="00BB0EDC"/>
    <w:rsid w:val="00BC0F57"/>
    <w:rsid w:val="00BF64F7"/>
    <w:rsid w:val="00C20082"/>
    <w:rsid w:val="00C37BE7"/>
    <w:rsid w:val="00C433CC"/>
    <w:rsid w:val="00C83853"/>
    <w:rsid w:val="00C91A68"/>
    <w:rsid w:val="00CD2005"/>
    <w:rsid w:val="00CD57EF"/>
    <w:rsid w:val="00CE7E75"/>
    <w:rsid w:val="00CF3F7F"/>
    <w:rsid w:val="00CF7D75"/>
    <w:rsid w:val="00D06D7D"/>
    <w:rsid w:val="00D31159"/>
    <w:rsid w:val="00D3181C"/>
    <w:rsid w:val="00D37F3E"/>
    <w:rsid w:val="00D40C9D"/>
    <w:rsid w:val="00D521F6"/>
    <w:rsid w:val="00D54DA2"/>
    <w:rsid w:val="00D71B24"/>
    <w:rsid w:val="00D754B1"/>
    <w:rsid w:val="00DC016E"/>
    <w:rsid w:val="00DC295F"/>
    <w:rsid w:val="00DE0C93"/>
    <w:rsid w:val="00DE2D00"/>
    <w:rsid w:val="00DF0E0B"/>
    <w:rsid w:val="00DF450A"/>
    <w:rsid w:val="00E00F4E"/>
    <w:rsid w:val="00E11D86"/>
    <w:rsid w:val="00E14AC9"/>
    <w:rsid w:val="00E24DDF"/>
    <w:rsid w:val="00E46249"/>
    <w:rsid w:val="00EA13AF"/>
    <w:rsid w:val="00EB47C7"/>
    <w:rsid w:val="00ED3074"/>
    <w:rsid w:val="00EE5896"/>
    <w:rsid w:val="00EE5C05"/>
    <w:rsid w:val="00EF248D"/>
    <w:rsid w:val="00EF2708"/>
    <w:rsid w:val="00F0730D"/>
    <w:rsid w:val="00F11A01"/>
    <w:rsid w:val="00F11D68"/>
    <w:rsid w:val="00F23FF8"/>
    <w:rsid w:val="00F4554D"/>
    <w:rsid w:val="00F52E98"/>
    <w:rsid w:val="00F65921"/>
    <w:rsid w:val="00F705E8"/>
    <w:rsid w:val="00F85C7C"/>
    <w:rsid w:val="00FA003E"/>
    <w:rsid w:val="00FB01E5"/>
    <w:rsid w:val="00FB035A"/>
    <w:rsid w:val="00FC102D"/>
    <w:rsid w:val="00FD0618"/>
    <w:rsid w:val="00FD324A"/>
    <w:rsid w:val="00FD3F6E"/>
    <w:rsid w:val="00FE2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DF0728"/>
  <w15:chartTrackingRefBased/>
  <w15:docId w15:val="{8BA5B1BD-AF37-44AC-99C6-AEADE2C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334C"/>
    <w:pPr>
      <w:spacing w:line="256" w:lineRule="auto"/>
    </w:pPr>
    <w:rPr>
      <w:rFonts w:ascii="Calibri" w:eastAsia="Calibri" w:hAnsi="Calibri" w:cs="Times New Roman"/>
    </w:rPr>
  </w:style>
  <w:style w:type="paragraph" w:styleId="Nagwek1">
    <w:name w:val="heading 1"/>
    <w:basedOn w:val="Normalny"/>
    <w:link w:val="Nagwek1Znak"/>
    <w:uiPriority w:val="1"/>
    <w:qFormat/>
    <w:rsid w:val="00240CBC"/>
    <w:pPr>
      <w:widowControl w:val="0"/>
      <w:autoSpaceDE w:val="0"/>
      <w:autoSpaceDN w:val="0"/>
      <w:spacing w:after="0" w:line="240" w:lineRule="auto"/>
      <w:ind w:left="1890" w:right="2441"/>
      <w:jc w:val="center"/>
      <w:outlineLvl w:val="0"/>
    </w:pPr>
    <w:rPr>
      <w:rFonts w:ascii="Times New Roman" w:eastAsia="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50728F"/>
    <w:rPr>
      <w:color w:val="0000FF"/>
      <w:u w:val="single"/>
    </w:rPr>
  </w:style>
  <w:style w:type="paragraph" w:styleId="Akapitzlist">
    <w:name w:val="List Paragraph"/>
    <w:basedOn w:val="Normalny"/>
    <w:uiPriority w:val="1"/>
    <w:qFormat/>
    <w:rsid w:val="00557EE3"/>
    <w:pPr>
      <w:ind w:left="720"/>
      <w:contextualSpacing/>
    </w:pPr>
  </w:style>
  <w:style w:type="paragraph" w:styleId="Tekstdymka">
    <w:name w:val="Balloon Text"/>
    <w:basedOn w:val="Normalny"/>
    <w:link w:val="TekstdymkaZnak"/>
    <w:uiPriority w:val="99"/>
    <w:semiHidden/>
    <w:unhideWhenUsed/>
    <w:rsid w:val="001A1D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1D4C"/>
    <w:rPr>
      <w:rFonts w:ascii="Segoe UI" w:eastAsia="Calibri" w:hAnsi="Segoe UI" w:cs="Segoe UI"/>
      <w:sz w:val="18"/>
      <w:szCs w:val="18"/>
    </w:rPr>
  </w:style>
  <w:style w:type="paragraph" w:customStyle="1" w:styleId="Default">
    <w:name w:val="Default"/>
    <w:rsid w:val="005A0B50"/>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C83853"/>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C433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33CC"/>
    <w:rPr>
      <w:rFonts w:ascii="Calibri" w:eastAsia="Calibri" w:hAnsi="Calibri" w:cs="Times New Roman"/>
    </w:rPr>
  </w:style>
  <w:style w:type="paragraph" w:styleId="Stopka">
    <w:name w:val="footer"/>
    <w:basedOn w:val="Normalny"/>
    <w:link w:val="StopkaZnak"/>
    <w:uiPriority w:val="99"/>
    <w:unhideWhenUsed/>
    <w:rsid w:val="00C433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33CC"/>
    <w:rPr>
      <w:rFonts w:ascii="Calibri" w:eastAsia="Calibri" w:hAnsi="Calibri" w:cs="Times New Roman"/>
    </w:rPr>
  </w:style>
  <w:style w:type="paragraph" w:styleId="Zwykytekst">
    <w:name w:val="Plain Text"/>
    <w:basedOn w:val="Normalny"/>
    <w:link w:val="ZwykytekstZnak"/>
    <w:uiPriority w:val="99"/>
    <w:semiHidden/>
    <w:unhideWhenUsed/>
    <w:rsid w:val="00E00F4E"/>
    <w:pPr>
      <w:spacing w:after="0" w:line="240" w:lineRule="auto"/>
    </w:pPr>
    <w:rPr>
      <w:rFonts w:eastAsiaTheme="minorHAnsi" w:cs="Calibri"/>
    </w:rPr>
  </w:style>
  <w:style w:type="character" w:customStyle="1" w:styleId="ZwykytekstZnak">
    <w:name w:val="Zwykły tekst Znak"/>
    <w:basedOn w:val="Domylnaczcionkaakapitu"/>
    <w:link w:val="Zwykytekst"/>
    <w:uiPriority w:val="99"/>
    <w:semiHidden/>
    <w:rsid w:val="00E00F4E"/>
    <w:rPr>
      <w:rFonts w:ascii="Calibri" w:hAnsi="Calibri" w:cs="Calibri"/>
    </w:rPr>
  </w:style>
  <w:style w:type="character" w:customStyle="1" w:styleId="Nierozpoznanawzmianka1">
    <w:name w:val="Nierozpoznana wzmianka1"/>
    <w:basedOn w:val="Domylnaczcionkaakapitu"/>
    <w:uiPriority w:val="99"/>
    <w:semiHidden/>
    <w:unhideWhenUsed/>
    <w:rsid w:val="00262FFC"/>
    <w:rPr>
      <w:color w:val="605E5C"/>
      <w:shd w:val="clear" w:color="auto" w:fill="E1DFDD"/>
    </w:rPr>
  </w:style>
  <w:style w:type="character" w:customStyle="1" w:styleId="Nagwek1Znak">
    <w:name w:val="Nagłówek 1 Znak"/>
    <w:basedOn w:val="Domylnaczcionkaakapitu"/>
    <w:link w:val="Nagwek1"/>
    <w:uiPriority w:val="1"/>
    <w:rsid w:val="00240CBC"/>
    <w:rPr>
      <w:rFonts w:ascii="Times New Roman" w:eastAsia="Times New Roman" w:hAnsi="Times New Roman" w:cs="Times New Roman"/>
      <w:b/>
      <w:bCs/>
      <w:sz w:val="24"/>
      <w:szCs w:val="24"/>
    </w:rPr>
  </w:style>
  <w:style w:type="paragraph" w:styleId="Poprawka">
    <w:name w:val="Revision"/>
    <w:hidden/>
    <w:uiPriority w:val="99"/>
    <w:semiHidden/>
    <w:rsid w:val="00614C15"/>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D3181C"/>
    <w:rPr>
      <w:sz w:val="16"/>
      <w:szCs w:val="16"/>
    </w:rPr>
  </w:style>
  <w:style w:type="paragraph" w:styleId="Tekstkomentarza">
    <w:name w:val="annotation text"/>
    <w:basedOn w:val="Normalny"/>
    <w:link w:val="TekstkomentarzaZnak"/>
    <w:uiPriority w:val="99"/>
    <w:semiHidden/>
    <w:unhideWhenUsed/>
    <w:rsid w:val="00D318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181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3181C"/>
    <w:rPr>
      <w:b/>
      <w:bCs/>
    </w:rPr>
  </w:style>
  <w:style w:type="character" w:customStyle="1" w:styleId="TematkomentarzaZnak">
    <w:name w:val="Temat komentarza Znak"/>
    <w:basedOn w:val="TekstkomentarzaZnak"/>
    <w:link w:val="Tematkomentarza"/>
    <w:uiPriority w:val="99"/>
    <w:semiHidden/>
    <w:rsid w:val="00D3181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5465">
      <w:bodyDiv w:val="1"/>
      <w:marLeft w:val="0"/>
      <w:marRight w:val="0"/>
      <w:marTop w:val="0"/>
      <w:marBottom w:val="0"/>
      <w:divBdr>
        <w:top w:val="none" w:sz="0" w:space="0" w:color="auto"/>
        <w:left w:val="none" w:sz="0" w:space="0" w:color="auto"/>
        <w:bottom w:val="none" w:sz="0" w:space="0" w:color="auto"/>
        <w:right w:val="none" w:sz="0" w:space="0" w:color="auto"/>
      </w:divBdr>
    </w:div>
    <w:div w:id="329915838">
      <w:bodyDiv w:val="1"/>
      <w:marLeft w:val="0"/>
      <w:marRight w:val="0"/>
      <w:marTop w:val="0"/>
      <w:marBottom w:val="0"/>
      <w:divBdr>
        <w:top w:val="none" w:sz="0" w:space="0" w:color="auto"/>
        <w:left w:val="none" w:sz="0" w:space="0" w:color="auto"/>
        <w:bottom w:val="none" w:sz="0" w:space="0" w:color="auto"/>
        <w:right w:val="none" w:sz="0" w:space="0" w:color="auto"/>
      </w:divBdr>
      <w:divsChild>
        <w:div w:id="1437021869">
          <w:marLeft w:val="0"/>
          <w:marRight w:val="0"/>
          <w:marTop w:val="0"/>
          <w:marBottom w:val="0"/>
          <w:divBdr>
            <w:top w:val="none" w:sz="0" w:space="0" w:color="auto"/>
            <w:left w:val="none" w:sz="0" w:space="0" w:color="auto"/>
            <w:bottom w:val="none" w:sz="0" w:space="0" w:color="auto"/>
            <w:right w:val="none" w:sz="0" w:space="0" w:color="auto"/>
          </w:divBdr>
        </w:div>
        <w:div w:id="346365881">
          <w:marLeft w:val="0"/>
          <w:marRight w:val="0"/>
          <w:marTop w:val="0"/>
          <w:marBottom w:val="0"/>
          <w:divBdr>
            <w:top w:val="none" w:sz="0" w:space="0" w:color="auto"/>
            <w:left w:val="none" w:sz="0" w:space="0" w:color="auto"/>
            <w:bottom w:val="none" w:sz="0" w:space="0" w:color="auto"/>
            <w:right w:val="none" w:sz="0" w:space="0" w:color="auto"/>
          </w:divBdr>
        </w:div>
      </w:divsChild>
    </w:div>
    <w:div w:id="372072415">
      <w:bodyDiv w:val="1"/>
      <w:marLeft w:val="0"/>
      <w:marRight w:val="0"/>
      <w:marTop w:val="0"/>
      <w:marBottom w:val="0"/>
      <w:divBdr>
        <w:top w:val="none" w:sz="0" w:space="0" w:color="auto"/>
        <w:left w:val="none" w:sz="0" w:space="0" w:color="auto"/>
        <w:bottom w:val="none" w:sz="0" w:space="0" w:color="auto"/>
        <w:right w:val="none" w:sz="0" w:space="0" w:color="auto"/>
      </w:divBdr>
    </w:div>
    <w:div w:id="488446966">
      <w:bodyDiv w:val="1"/>
      <w:marLeft w:val="0"/>
      <w:marRight w:val="0"/>
      <w:marTop w:val="0"/>
      <w:marBottom w:val="0"/>
      <w:divBdr>
        <w:top w:val="none" w:sz="0" w:space="0" w:color="auto"/>
        <w:left w:val="none" w:sz="0" w:space="0" w:color="auto"/>
        <w:bottom w:val="none" w:sz="0" w:space="0" w:color="auto"/>
        <w:right w:val="none" w:sz="0" w:space="0" w:color="auto"/>
      </w:divBdr>
      <w:divsChild>
        <w:div w:id="2069693292">
          <w:marLeft w:val="0"/>
          <w:marRight w:val="0"/>
          <w:marTop w:val="0"/>
          <w:marBottom w:val="0"/>
          <w:divBdr>
            <w:top w:val="none" w:sz="0" w:space="0" w:color="auto"/>
            <w:left w:val="none" w:sz="0" w:space="0" w:color="auto"/>
            <w:bottom w:val="none" w:sz="0" w:space="0" w:color="auto"/>
            <w:right w:val="none" w:sz="0" w:space="0" w:color="auto"/>
          </w:divBdr>
        </w:div>
        <w:div w:id="1282759767">
          <w:marLeft w:val="0"/>
          <w:marRight w:val="0"/>
          <w:marTop w:val="0"/>
          <w:marBottom w:val="0"/>
          <w:divBdr>
            <w:top w:val="none" w:sz="0" w:space="0" w:color="auto"/>
            <w:left w:val="none" w:sz="0" w:space="0" w:color="auto"/>
            <w:bottom w:val="none" w:sz="0" w:space="0" w:color="auto"/>
            <w:right w:val="none" w:sz="0" w:space="0" w:color="auto"/>
          </w:divBdr>
        </w:div>
      </w:divsChild>
    </w:div>
    <w:div w:id="663705472">
      <w:bodyDiv w:val="1"/>
      <w:marLeft w:val="0"/>
      <w:marRight w:val="0"/>
      <w:marTop w:val="0"/>
      <w:marBottom w:val="0"/>
      <w:divBdr>
        <w:top w:val="none" w:sz="0" w:space="0" w:color="auto"/>
        <w:left w:val="none" w:sz="0" w:space="0" w:color="auto"/>
        <w:bottom w:val="none" w:sz="0" w:space="0" w:color="auto"/>
        <w:right w:val="none" w:sz="0" w:space="0" w:color="auto"/>
      </w:divBdr>
    </w:div>
    <w:div w:id="844056464">
      <w:bodyDiv w:val="1"/>
      <w:marLeft w:val="0"/>
      <w:marRight w:val="0"/>
      <w:marTop w:val="0"/>
      <w:marBottom w:val="0"/>
      <w:divBdr>
        <w:top w:val="none" w:sz="0" w:space="0" w:color="auto"/>
        <w:left w:val="none" w:sz="0" w:space="0" w:color="auto"/>
        <w:bottom w:val="none" w:sz="0" w:space="0" w:color="auto"/>
        <w:right w:val="none" w:sz="0" w:space="0" w:color="auto"/>
      </w:divBdr>
      <w:divsChild>
        <w:div w:id="1382095435">
          <w:marLeft w:val="0"/>
          <w:marRight w:val="0"/>
          <w:marTop w:val="0"/>
          <w:marBottom w:val="0"/>
          <w:divBdr>
            <w:top w:val="none" w:sz="0" w:space="0" w:color="auto"/>
            <w:left w:val="none" w:sz="0" w:space="0" w:color="auto"/>
            <w:bottom w:val="none" w:sz="0" w:space="0" w:color="auto"/>
            <w:right w:val="none" w:sz="0" w:space="0" w:color="auto"/>
          </w:divBdr>
        </w:div>
        <w:div w:id="1140342790">
          <w:marLeft w:val="0"/>
          <w:marRight w:val="0"/>
          <w:marTop w:val="0"/>
          <w:marBottom w:val="0"/>
          <w:divBdr>
            <w:top w:val="none" w:sz="0" w:space="0" w:color="auto"/>
            <w:left w:val="none" w:sz="0" w:space="0" w:color="auto"/>
            <w:bottom w:val="none" w:sz="0" w:space="0" w:color="auto"/>
            <w:right w:val="none" w:sz="0" w:space="0" w:color="auto"/>
          </w:divBdr>
        </w:div>
      </w:divsChild>
    </w:div>
    <w:div w:id="1014842317">
      <w:bodyDiv w:val="1"/>
      <w:marLeft w:val="0"/>
      <w:marRight w:val="0"/>
      <w:marTop w:val="0"/>
      <w:marBottom w:val="0"/>
      <w:divBdr>
        <w:top w:val="none" w:sz="0" w:space="0" w:color="auto"/>
        <w:left w:val="none" w:sz="0" w:space="0" w:color="auto"/>
        <w:bottom w:val="none" w:sz="0" w:space="0" w:color="auto"/>
        <w:right w:val="none" w:sz="0" w:space="0" w:color="auto"/>
      </w:divBdr>
    </w:div>
    <w:div w:id="1215195133">
      <w:bodyDiv w:val="1"/>
      <w:marLeft w:val="0"/>
      <w:marRight w:val="0"/>
      <w:marTop w:val="0"/>
      <w:marBottom w:val="0"/>
      <w:divBdr>
        <w:top w:val="none" w:sz="0" w:space="0" w:color="auto"/>
        <w:left w:val="none" w:sz="0" w:space="0" w:color="auto"/>
        <w:bottom w:val="none" w:sz="0" w:space="0" w:color="auto"/>
        <w:right w:val="none" w:sz="0" w:space="0" w:color="auto"/>
      </w:divBdr>
      <w:divsChild>
        <w:div w:id="882055466">
          <w:marLeft w:val="0"/>
          <w:marRight w:val="0"/>
          <w:marTop w:val="0"/>
          <w:marBottom w:val="0"/>
          <w:divBdr>
            <w:top w:val="none" w:sz="0" w:space="0" w:color="auto"/>
            <w:left w:val="none" w:sz="0" w:space="0" w:color="auto"/>
            <w:bottom w:val="none" w:sz="0" w:space="0" w:color="auto"/>
            <w:right w:val="none" w:sz="0" w:space="0" w:color="auto"/>
          </w:divBdr>
        </w:div>
        <w:div w:id="1768038561">
          <w:marLeft w:val="0"/>
          <w:marRight w:val="0"/>
          <w:marTop w:val="0"/>
          <w:marBottom w:val="0"/>
          <w:divBdr>
            <w:top w:val="none" w:sz="0" w:space="0" w:color="auto"/>
            <w:left w:val="none" w:sz="0" w:space="0" w:color="auto"/>
            <w:bottom w:val="none" w:sz="0" w:space="0" w:color="auto"/>
            <w:right w:val="none" w:sz="0" w:space="0" w:color="auto"/>
          </w:divBdr>
        </w:div>
      </w:divsChild>
    </w:div>
    <w:div w:id="1436486892">
      <w:bodyDiv w:val="1"/>
      <w:marLeft w:val="0"/>
      <w:marRight w:val="0"/>
      <w:marTop w:val="0"/>
      <w:marBottom w:val="0"/>
      <w:divBdr>
        <w:top w:val="none" w:sz="0" w:space="0" w:color="auto"/>
        <w:left w:val="none" w:sz="0" w:space="0" w:color="auto"/>
        <w:bottom w:val="none" w:sz="0" w:space="0" w:color="auto"/>
        <w:right w:val="none" w:sz="0" w:space="0" w:color="auto"/>
      </w:divBdr>
    </w:div>
    <w:div w:id="1487043747">
      <w:bodyDiv w:val="1"/>
      <w:marLeft w:val="0"/>
      <w:marRight w:val="0"/>
      <w:marTop w:val="0"/>
      <w:marBottom w:val="0"/>
      <w:divBdr>
        <w:top w:val="none" w:sz="0" w:space="0" w:color="auto"/>
        <w:left w:val="none" w:sz="0" w:space="0" w:color="auto"/>
        <w:bottom w:val="none" w:sz="0" w:space="0" w:color="auto"/>
        <w:right w:val="none" w:sz="0" w:space="0" w:color="auto"/>
      </w:divBdr>
      <w:divsChild>
        <w:div w:id="1977488936">
          <w:marLeft w:val="0"/>
          <w:marRight w:val="0"/>
          <w:marTop w:val="0"/>
          <w:marBottom w:val="0"/>
          <w:divBdr>
            <w:top w:val="none" w:sz="0" w:space="0" w:color="auto"/>
            <w:left w:val="none" w:sz="0" w:space="0" w:color="auto"/>
            <w:bottom w:val="none" w:sz="0" w:space="0" w:color="auto"/>
            <w:right w:val="none" w:sz="0" w:space="0" w:color="auto"/>
          </w:divBdr>
        </w:div>
        <w:div w:id="2063210940">
          <w:marLeft w:val="0"/>
          <w:marRight w:val="0"/>
          <w:marTop w:val="0"/>
          <w:marBottom w:val="0"/>
          <w:divBdr>
            <w:top w:val="none" w:sz="0" w:space="0" w:color="auto"/>
            <w:left w:val="none" w:sz="0" w:space="0" w:color="auto"/>
            <w:bottom w:val="none" w:sz="0" w:space="0" w:color="auto"/>
            <w:right w:val="none" w:sz="0" w:space="0" w:color="auto"/>
          </w:divBdr>
        </w:div>
      </w:divsChild>
    </w:div>
    <w:div w:id="20494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o.lubuskie.pl"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1398</Words>
  <Characters>8388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Lubuskiego</Company>
  <LinksUpToDate>false</LinksUpToDate>
  <CharactersWithSpaces>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Dariusz</dc:creator>
  <cp:keywords/>
  <dc:description/>
  <cp:lastModifiedBy>Siarkiewicz Paweł</cp:lastModifiedBy>
  <cp:revision>25</cp:revision>
  <cp:lastPrinted>2022-06-13T09:05:00Z</cp:lastPrinted>
  <dcterms:created xsi:type="dcterms:W3CDTF">2022-06-13T06:39:00Z</dcterms:created>
  <dcterms:modified xsi:type="dcterms:W3CDTF">2022-06-13T11:44:00Z</dcterms:modified>
</cp:coreProperties>
</file>