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2D6" w:rsidRDefault="00D862D6" w:rsidP="00D862D6">
      <w:pPr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Calibri" w:hAnsi="Calibri"/>
          <w:noProof/>
        </w:rPr>
        <w:drawing>
          <wp:inline distT="0" distB="0" distL="0" distR="0" wp14:anchorId="1AEC0824" wp14:editId="6C011A1A">
            <wp:extent cx="5760720" cy="704617"/>
            <wp:effectExtent l="0" t="0" r="0" b="635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2D6" w:rsidRDefault="00D862D6" w:rsidP="00D862D6">
      <w:pPr>
        <w:spacing w:after="0" w:line="240" w:lineRule="auto"/>
        <w:jc w:val="both"/>
        <w:rPr>
          <w:rFonts w:ascii="Arial Narrow" w:hAnsi="Arial Narrow" w:cs="Calibri"/>
        </w:rPr>
      </w:pPr>
    </w:p>
    <w:p w:rsidR="00D862D6" w:rsidRDefault="00D862D6" w:rsidP="00D862D6">
      <w:pPr>
        <w:spacing w:after="0" w:line="240" w:lineRule="auto"/>
        <w:jc w:val="both"/>
        <w:rPr>
          <w:rFonts w:ascii="Arial Narrow" w:hAnsi="Arial Narrow" w:cs="Calibri"/>
        </w:rPr>
      </w:pPr>
    </w:p>
    <w:p w:rsidR="00D862D6" w:rsidRDefault="00B56F90" w:rsidP="00D862D6">
      <w:pPr>
        <w:spacing w:after="0" w:line="240" w:lineRule="auto"/>
        <w:jc w:val="both"/>
        <w:rPr>
          <w:rFonts w:ascii="Arial Narrow" w:hAnsi="Arial Narrow"/>
        </w:rPr>
      </w:pPr>
      <w:r w:rsidRPr="004022E8">
        <w:rPr>
          <w:rFonts w:ascii="Arial Narrow" w:hAnsi="Arial Narrow" w:cs="Calibri"/>
        </w:rPr>
        <w:t xml:space="preserve">Załącznik nr </w:t>
      </w:r>
      <w:r w:rsidR="007E1641">
        <w:rPr>
          <w:rFonts w:ascii="Arial Narrow" w:hAnsi="Arial Narrow" w:cs="Calibri"/>
        </w:rPr>
        <w:t xml:space="preserve">12 do </w:t>
      </w:r>
      <w:r w:rsidR="000E33A8">
        <w:rPr>
          <w:rFonts w:ascii="Arial Narrow" w:hAnsi="Arial Narrow"/>
        </w:rPr>
        <w:t>decyzji</w:t>
      </w:r>
      <w:bookmarkStart w:id="0" w:name="_GoBack"/>
      <w:bookmarkEnd w:id="0"/>
      <w:r w:rsidR="007E1641">
        <w:rPr>
          <w:rFonts w:ascii="Arial Narrow" w:hAnsi="Arial Narrow" w:cs="Calibri"/>
        </w:rPr>
        <w:t xml:space="preserve">: </w:t>
      </w:r>
      <w:r w:rsidR="00C14E39">
        <w:rPr>
          <w:rFonts w:ascii="Arial Narrow" w:hAnsi="Arial Narrow" w:cs="Calibri"/>
        </w:rPr>
        <w:t xml:space="preserve">Procedura nadania upoważnienia do przetwarzania danych osobowych w </w:t>
      </w:r>
      <w:r w:rsidR="000A0142">
        <w:rPr>
          <w:rFonts w:ascii="Arial Narrow" w:hAnsi="Arial Narrow"/>
        </w:rPr>
        <w:t>zbiorze</w:t>
      </w:r>
      <w:r w:rsidR="000A0142">
        <w:rPr>
          <w:rFonts w:ascii="Arial Narrow" w:eastAsia="Times New Roman" w:hAnsi="Arial Narrow"/>
          <w:szCs w:val="24"/>
        </w:rPr>
        <w:t xml:space="preserve"> </w:t>
      </w:r>
      <w:r w:rsidR="000A0142">
        <w:rPr>
          <w:rFonts w:ascii="Arial Narrow" w:hAnsi="Arial Narrow"/>
          <w:i/>
        </w:rPr>
        <w:t>Centralny system teleinformatyczny wspierający realizację programów operacyjnych</w:t>
      </w:r>
    </w:p>
    <w:p w:rsidR="00D862D6" w:rsidRDefault="00D862D6" w:rsidP="00F878ED">
      <w:pPr>
        <w:spacing w:after="0" w:line="240" w:lineRule="auto"/>
        <w:ind w:left="5664" w:firstLine="708"/>
        <w:jc w:val="both"/>
        <w:rPr>
          <w:rFonts w:ascii="Arial Narrow" w:hAnsi="Arial Narrow"/>
          <w:noProof/>
        </w:rPr>
      </w:pPr>
    </w:p>
    <w:p w:rsidR="00D862D6" w:rsidRDefault="00D862D6" w:rsidP="00F878ED">
      <w:pPr>
        <w:spacing w:after="0" w:line="240" w:lineRule="auto"/>
        <w:ind w:left="5664" w:firstLine="708"/>
        <w:jc w:val="both"/>
        <w:rPr>
          <w:rFonts w:ascii="Arial Narrow" w:hAnsi="Arial Narrow"/>
          <w:noProof/>
        </w:rPr>
      </w:pPr>
    </w:p>
    <w:p w:rsidR="00D862D6" w:rsidRPr="004022E8" w:rsidRDefault="00D862D6" w:rsidP="00F878ED">
      <w:pPr>
        <w:spacing w:after="0" w:line="240" w:lineRule="auto"/>
        <w:ind w:left="5664" w:firstLine="708"/>
        <w:jc w:val="both"/>
        <w:rPr>
          <w:rFonts w:ascii="Arial Narrow" w:hAnsi="Arial Narrow"/>
        </w:rPr>
      </w:pPr>
    </w:p>
    <w:p w:rsidR="00BA6F5E" w:rsidRPr="008E6ECA" w:rsidRDefault="007E1641" w:rsidP="008E6EC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Przekazanie wniosku o nadanie</w:t>
      </w:r>
      <w:r w:rsidR="000A0142">
        <w:rPr>
          <w:rFonts w:ascii="Arial Narrow" w:hAnsi="Arial Narrow" w:cs="Calibri"/>
        </w:rPr>
        <w:t xml:space="preserve">/zmianę </w:t>
      </w:r>
      <w:r w:rsidR="008E6ECA">
        <w:rPr>
          <w:rFonts w:ascii="Arial Narrow" w:hAnsi="Arial Narrow" w:cs="Calibri"/>
        </w:rPr>
        <w:t xml:space="preserve">dostępu </w:t>
      </w:r>
      <w:r w:rsidR="000A0142">
        <w:rPr>
          <w:rFonts w:ascii="Arial Narrow" w:hAnsi="Arial Narrow" w:cs="Calibri"/>
        </w:rPr>
        <w:t xml:space="preserve">dla osoby uprawnionej </w:t>
      </w:r>
      <w:r w:rsidR="000A0142" w:rsidRPr="008E6ECA">
        <w:rPr>
          <w:rFonts w:ascii="Arial Narrow" w:hAnsi="Arial Narrow" w:cs="Calibri"/>
        </w:rPr>
        <w:t xml:space="preserve">w ramach SL2014 </w:t>
      </w:r>
      <w:r w:rsidRPr="008E6ECA">
        <w:rPr>
          <w:rFonts w:ascii="Arial Narrow" w:hAnsi="Arial Narrow" w:cs="Calibri"/>
        </w:rPr>
        <w:t xml:space="preserve">zgodnie </w:t>
      </w:r>
      <w:r w:rsidR="008E6ECA">
        <w:rPr>
          <w:rFonts w:ascii="Arial Narrow" w:hAnsi="Arial Narrow" w:cs="Calibri"/>
        </w:rPr>
        <w:br/>
      </w:r>
      <w:r w:rsidRPr="008E6ECA">
        <w:rPr>
          <w:rFonts w:ascii="Arial Narrow" w:hAnsi="Arial Narrow" w:cs="Calibri"/>
        </w:rPr>
        <w:t xml:space="preserve">z warunkami określonymi w Wytycznych Ministra Infrastruktury i Rozwoju w zakresie gromadzenia </w:t>
      </w:r>
      <w:r w:rsidR="008E6ECA">
        <w:rPr>
          <w:rFonts w:ascii="Arial Narrow" w:hAnsi="Arial Narrow" w:cs="Calibri"/>
        </w:rPr>
        <w:br/>
      </w:r>
      <w:r w:rsidRPr="008E6ECA">
        <w:rPr>
          <w:rFonts w:ascii="Arial Narrow" w:hAnsi="Arial Narrow" w:cs="Calibri"/>
        </w:rPr>
        <w:t>i przekazywania danych w postaci elektronicznej na lata 2014-2020</w:t>
      </w:r>
      <w:r w:rsidR="000A0142" w:rsidRPr="008E6ECA">
        <w:rPr>
          <w:rFonts w:ascii="Arial Narrow" w:hAnsi="Arial Narrow" w:cs="Calibri"/>
        </w:rPr>
        <w:t xml:space="preserve"> (Załącznik nr 8 do umowy)</w:t>
      </w:r>
      <w:r w:rsidRPr="008E6ECA">
        <w:rPr>
          <w:rFonts w:ascii="Arial Narrow" w:hAnsi="Arial Narrow" w:cs="Calibri"/>
        </w:rPr>
        <w:t>.</w:t>
      </w:r>
    </w:p>
    <w:p w:rsidR="007E1641" w:rsidRDefault="007E1641" w:rsidP="007E16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</w:p>
    <w:p w:rsid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 xml:space="preserve">Przekazanie informacji (drogą mailową na adres użytkownika wskazany we wniosku, o którym mowa </w:t>
      </w:r>
      <w:r w:rsidR="00C14E39">
        <w:rPr>
          <w:rFonts w:ascii="Arial Narrow" w:hAnsi="Arial Narrow" w:cs="Calibri"/>
        </w:rPr>
        <w:br/>
      </w:r>
      <w:r>
        <w:rPr>
          <w:rFonts w:ascii="Arial Narrow" w:hAnsi="Arial Narrow" w:cs="Calibri"/>
        </w:rPr>
        <w:t>w pkt 1) o nadaniu uprawnień dla użytkownika.</w:t>
      </w:r>
    </w:p>
    <w:p w:rsidR="007E1641" w:rsidRPr="007E1641" w:rsidRDefault="007E1641" w:rsidP="007E1641">
      <w:pPr>
        <w:pStyle w:val="Akapitzlist"/>
        <w:rPr>
          <w:rFonts w:ascii="Arial Narrow" w:hAnsi="Arial Narrow" w:cs="Calibri"/>
        </w:rPr>
      </w:pPr>
    </w:p>
    <w:p w:rsid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Wysłanie (drogą mailową na adres użytkownika wskazany we wniosku o którym mowa w pkt 1) upoważnienia do przetwarzania danych osobowych w zbiorze „Centralny system teleinformatyczny wspierający realizację programów operacyjnych”.</w:t>
      </w:r>
    </w:p>
    <w:p w:rsidR="007E1641" w:rsidRPr="007E1641" w:rsidRDefault="007E1641" w:rsidP="007E1641">
      <w:pPr>
        <w:pStyle w:val="Akapitzlist"/>
        <w:rPr>
          <w:rFonts w:ascii="Arial Narrow" w:hAnsi="Arial Narrow" w:cs="Calibri"/>
        </w:rPr>
      </w:pPr>
    </w:p>
    <w:p w:rsid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Pierwsze logowanie użytkownika do systemu.</w:t>
      </w:r>
    </w:p>
    <w:p w:rsidR="007E1641" w:rsidRPr="007E1641" w:rsidRDefault="007E1641" w:rsidP="007E1641">
      <w:pPr>
        <w:pStyle w:val="Akapitzlist"/>
        <w:rPr>
          <w:rFonts w:ascii="Arial Narrow" w:hAnsi="Arial Narrow" w:cs="Calibri"/>
        </w:rPr>
      </w:pPr>
    </w:p>
    <w:p w:rsidR="007E1641" w:rsidRPr="007E1641" w:rsidRDefault="007E1641" w:rsidP="007E1641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Akceptacja regulaminu bezpieczeństwa przez użytkownika (</w:t>
      </w:r>
      <w:r w:rsidRPr="007E1641">
        <w:rPr>
          <w:rFonts w:ascii="Arial Narrow" w:hAnsi="Arial Narrow" w:cs="Calibri"/>
          <w:i/>
        </w:rPr>
        <w:t>Regulaminu bezpieczeństwa informacji przetwarzanych w CST</w:t>
      </w:r>
      <w:r>
        <w:rPr>
          <w:rFonts w:ascii="Arial Narrow" w:hAnsi="Arial Narrow" w:cs="Calibri"/>
        </w:rPr>
        <w:t xml:space="preserve"> lub </w:t>
      </w:r>
      <w:r w:rsidRPr="007E1641">
        <w:rPr>
          <w:rFonts w:ascii="Arial Narrow" w:hAnsi="Arial Narrow" w:cs="Calibri"/>
          <w:i/>
        </w:rPr>
        <w:t>Regulaminu bezpieczeństwa informacji przetwarzanych w aplikacji głównej centralnego systemu teleinformatycznego</w:t>
      </w:r>
      <w:r>
        <w:rPr>
          <w:rFonts w:ascii="Arial Narrow" w:hAnsi="Arial Narrow" w:cs="Calibri"/>
        </w:rPr>
        <w:t xml:space="preserve">). </w:t>
      </w:r>
    </w:p>
    <w:sectPr w:rsidR="007E1641" w:rsidRPr="007E1641" w:rsidSect="00CF08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5C3" w:rsidRDefault="007A05C3" w:rsidP="0050633D">
      <w:pPr>
        <w:spacing w:after="0" w:line="240" w:lineRule="auto"/>
      </w:pPr>
      <w:r>
        <w:separator/>
      </w:r>
    </w:p>
  </w:endnote>
  <w:endnote w:type="continuationSeparator" w:id="0">
    <w:p w:rsidR="007A05C3" w:rsidRDefault="007A05C3" w:rsidP="0050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5C3" w:rsidRDefault="007A05C3" w:rsidP="0050633D">
      <w:pPr>
        <w:spacing w:after="0" w:line="240" w:lineRule="auto"/>
      </w:pPr>
      <w:r>
        <w:separator/>
      </w:r>
    </w:p>
  </w:footnote>
  <w:footnote w:type="continuationSeparator" w:id="0">
    <w:p w:rsidR="007A05C3" w:rsidRDefault="007A05C3" w:rsidP="00506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34996"/>
    <w:multiLevelType w:val="hybridMultilevel"/>
    <w:tmpl w:val="710A17CA"/>
    <w:lvl w:ilvl="0" w:tplc="4E9E5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267C7"/>
    <w:multiLevelType w:val="hybridMultilevel"/>
    <w:tmpl w:val="EDAA2E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64114"/>
    <w:multiLevelType w:val="hybridMultilevel"/>
    <w:tmpl w:val="23A26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504AB"/>
    <w:multiLevelType w:val="hybridMultilevel"/>
    <w:tmpl w:val="59AC9FB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3C4E3B36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7306FF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742FC9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8273C"/>
    <w:multiLevelType w:val="hybridMultilevel"/>
    <w:tmpl w:val="E708CC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7A040C"/>
    <w:multiLevelType w:val="hybridMultilevel"/>
    <w:tmpl w:val="F26C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50E33"/>
    <w:multiLevelType w:val="hybridMultilevel"/>
    <w:tmpl w:val="59AC9FB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55C3A20"/>
    <w:multiLevelType w:val="hybridMultilevel"/>
    <w:tmpl w:val="4D401F12"/>
    <w:lvl w:ilvl="0" w:tplc="4B72CB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3336B"/>
    <w:multiLevelType w:val="hybridMultilevel"/>
    <w:tmpl w:val="93E42E5E"/>
    <w:lvl w:ilvl="0" w:tplc="097299E0">
      <w:start w:val="1"/>
      <w:numFmt w:val="decimal"/>
      <w:lvlText w:val="%1)"/>
      <w:lvlJc w:val="left"/>
      <w:pPr>
        <w:ind w:left="76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F272EF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7B553803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7D4A586B"/>
    <w:multiLevelType w:val="hybridMultilevel"/>
    <w:tmpl w:val="88825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5D0EA2"/>
    <w:multiLevelType w:val="hybridMultilevel"/>
    <w:tmpl w:val="50C87840"/>
    <w:lvl w:ilvl="0" w:tplc="D3A4EFD0">
      <w:start w:val="1"/>
      <w:numFmt w:val="decimal"/>
      <w:lvlText w:val="%1)"/>
      <w:lvlJc w:val="left"/>
      <w:pPr>
        <w:ind w:left="76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4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0"/>
  </w:num>
  <w:num w:numId="7">
    <w:abstractNumId w:val="3"/>
  </w:num>
  <w:num w:numId="8">
    <w:abstractNumId w:val="10"/>
  </w:num>
  <w:num w:numId="9">
    <w:abstractNumId w:val="15"/>
  </w:num>
  <w:num w:numId="10">
    <w:abstractNumId w:val="1"/>
  </w:num>
  <w:num w:numId="11">
    <w:abstractNumId w:val="6"/>
  </w:num>
  <w:num w:numId="12">
    <w:abstractNumId w:val="13"/>
  </w:num>
  <w:num w:numId="13">
    <w:abstractNumId w:val="5"/>
  </w:num>
  <w:num w:numId="14">
    <w:abstractNumId w:val="1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33D"/>
    <w:rsid w:val="000A0142"/>
    <w:rsid w:val="000E33A8"/>
    <w:rsid w:val="00163216"/>
    <w:rsid w:val="00166028"/>
    <w:rsid w:val="00287334"/>
    <w:rsid w:val="00304C0E"/>
    <w:rsid w:val="00322F5B"/>
    <w:rsid w:val="00351E3A"/>
    <w:rsid w:val="004022E8"/>
    <w:rsid w:val="00421AA3"/>
    <w:rsid w:val="004A6753"/>
    <w:rsid w:val="004B5A1A"/>
    <w:rsid w:val="004B7485"/>
    <w:rsid w:val="0050633D"/>
    <w:rsid w:val="005425FD"/>
    <w:rsid w:val="005D00B6"/>
    <w:rsid w:val="005E4714"/>
    <w:rsid w:val="00665E88"/>
    <w:rsid w:val="006A7EE6"/>
    <w:rsid w:val="006D419E"/>
    <w:rsid w:val="00715117"/>
    <w:rsid w:val="007210E0"/>
    <w:rsid w:val="007A05C3"/>
    <w:rsid w:val="007E1641"/>
    <w:rsid w:val="008E3E08"/>
    <w:rsid w:val="008E6ECA"/>
    <w:rsid w:val="0094757F"/>
    <w:rsid w:val="00990975"/>
    <w:rsid w:val="00A02170"/>
    <w:rsid w:val="00A43A31"/>
    <w:rsid w:val="00A61737"/>
    <w:rsid w:val="00B56F90"/>
    <w:rsid w:val="00B96D3D"/>
    <w:rsid w:val="00BA6F5E"/>
    <w:rsid w:val="00BD72AA"/>
    <w:rsid w:val="00BF0597"/>
    <w:rsid w:val="00BF4462"/>
    <w:rsid w:val="00C06F2D"/>
    <w:rsid w:val="00C14E39"/>
    <w:rsid w:val="00C1724C"/>
    <w:rsid w:val="00C727B1"/>
    <w:rsid w:val="00C90746"/>
    <w:rsid w:val="00CF08DA"/>
    <w:rsid w:val="00D3718C"/>
    <w:rsid w:val="00D430F6"/>
    <w:rsid w:val="00D85FA6"/>
    <w:rsid w:val="00D862D6"/>
    <w:rsid w:val="00DB48F2"/>
    <w:rsid w:val="00DC03EC"/>
    <w:rsid w:val="00DC7FB6"/>
    <w:rsid w:val="00DF1D02"/>
    <w:rsid w:val="00E01BBE"/>
    <w:rsid w:val="00E36631"/>
    <w:rsid w:val="00E66272"/>
    <w:rsid w:val="00F168AA"/>
    <w:rsid w:val="00F26AB7"/>
    <w:rsid w:val="00F63CED"/>
    <w:rsid w:val="00F878ED"/>
    <w:rsid w:val="00F9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6F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6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633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633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FB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F0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56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7B883-3244-4549-A8C2-981CC2160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Jodkowski Aleksander</cp:lastModifiedBy>
  <cp:revision>9</cp:revision>
  <dcterms:created xsi:type="dcterms:W3CDTF">2017-05-26T06:46:00Z</dcterms:created>
  <dcterms:modified xsi:type="dcterms:W3CDTF">2017-09-06T12:01:00Z</dcterms:modified>
</cp:coreProperties>
</file>